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text" w:horzAnchor="margin" w:tblpY="-2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344"/>
      </w:tblGrid>
      <w:tr w:rsidR="000B1AEC" w:rsidRPr="000B1AEC" w:rsidTr="000B1AEC">
        <w:tc>
          <w:tcPr>
            <w:tcW w:w="3510" w:type="dxa"/>
          </w:tcPr>
          <w:p w:rsidR="000B1AEC" w:rsidRDefault="000B1AEC" w:rsidP="000B1AEC">
            <w:pPr>
              <w:pStyle w:val="Heading1"/>
              <w:numPr>
                <w:ilvl w:val="0"/>
                <w:numId w:val="0"/>
              </w:numPr>
              <w:jc w:val="center"/>
              <w:rPr>
                <w:i/>
                <w:sz w:val="36"/>
                <w:lang w:val="en-GB"/>
              </w:rPr>
            </w:pPr>
          </w:p>
          <w:p w:rsidR="000B1AEC" w:rsidRPr="000B1AEC" w:rsidRDefault="00A61050" w:rsidP="000B1AEC">
            <w:pPr>
              <w:rPr>
                <w:lang w:val="en-GB"/>
              </w:rPr>
            </w:pPr>
            <w:r w:rsidRPr="00A61050">
              <w:rPr>
                <w:noProof/>
                <w:lang w:val="fr-BE" w:eastAsia="fr-BE"/>
              </w:rPr>
              <w:drawing>
                <wp:anchor distT="0" distB="0" distL="114300" distR="114300" simplePos="0" relativeHeight="251659264" behindDoc="1" locked="0" layoutInCell="1" allowOverlap="1">
                  <wp:simplePos x="0" y="0"/>
                  <wp:positionH relativeFrom="column">
                    <wp:posOffset>-158115</wp:posOffset>
                  </wp:positionH>
                  <wp:positionV relativeFrom="paragraph">
                    <wp:posOffset>-5715</wp:posOffset>
                  </wp:positionV>
                  <wp:extent cx="1876425" cy="1447800"/>
                  <wp:effectExtent l="19050" t="0" r="0" b="0"/>
                  <wp:wrapNone/>
                  <wp:docPr id="1" name="Image 3" descr="\\winfiler\clients\ESICM\LOGO ESICM 0507\NEW\JPG-LOGO\LOGO_CARRE_CLAI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filer\clients\ESICM\LOGO ESICM 0507\NEW\JPG-LOGO\LOGO_CARRE_CLAIM_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5790" cy="1448940"/>
                          </a:xfrm>
                          <a:prstGeom prst="rect">
                            <a:avLst/>
                          </a:prstGeom>
                          <a:noFill/>
                          <a:ln>
                            <a:noFill/>
                          </a:ln>
                        </pic:spPr>
                      </pic:pic>
                    </a:graphicData>
                  </a:graphic>
                </wp:anchor>
              </w:drawing>
            </w:r>
          </w:p>
        </w:tc>
        <w:tc>
          <w:tcPr>
            <w:tcW w:w="6344" w:type="dxa"/>
          </w:tcPr>
          <w:p w:rsidR="000B1AEC" w:rsidRPr="000B1AEC" w:rsidRDefault="000B1AEC" w:rsidP="000B1AEC">
            <w:pPr>
              <w:pStyle w:val="Heading1"/>
              <w:numPr>
                <w:ilvl w:val="0"/>
                <w:numId w:val="0"/>
              </w:numPr>
              <w:jc w:val="center"/>
              <w:rPr>
                <w:i/>
                <w:sz w:val="36"/>
                <w:lang w:val="en-GB"/>
              </w:rPr>
            </w:pPr>
            <w:r>
              <w:rPr>
                <w:i/>
                <w:sz w:val="36"/>
                <w:lang w:val="en-GB"/>
              </w:rPr>
              <w:br/>
            </w:r>
          </w:p>
        </w:tc>
      </w:tr>
    </w:tbl>
    <w:p w:rsidR="000B1AEC" w:rsidRDefault="000B1AEC" w:rsidP="00EC6075">
      <w:pPr>
        <w:jc w:val="right"/>
      </w:pPr>
    </w:p>
    <w:p w:rsidR="000B1AEC" w:rsidRPr="000B1AEC" w:rsidRDefault="000B1AEC" w:rsidP="000B1AEC">
      <w:pPr>
        <w:rPr>
          <w:lang w:val="en-GB"/>
        </w:rPr>
      </w:pPr>
    </w:p>
    <w:p w:rsidR="0018740E" w:rsidRDefault="0018740E">
      <w:pPr>
        <w:pStyle w:val="Heading1"/>
        <w:numPr>
          <w:ilvl w:val="0"/>
          <w:numId w:val="0"/>
        </w:numPr>
        <w:jc w:val="center"/>
        <w:rPr>
          <w:i/>
          <w:sz w:val="36"/>
          <w:lang w:val="en-GB"/>
        </w:rPr>
      </w:pPr>
    </w:p>
    <w:p w:rsidR="0018740E" w:rsidRDefault="0018740E">
      <w:pPr>
        <w:pStyle w:val="Heading1"/>
        <w:numPr>
          <w:ilvl w:val="0"/>
          <w:numId w:val="0"/>
        </w:numPr>
        <w:jc w:val="center"/>
        <w:rPr>
          <w:i/>
          <w:sz w:val="36"/>
          <w:lang w:val="en-GB"/>
        </w:rPr>
      </w:pPr>
    </w:p>
    <w:p w:rsidR="000104F7" w:rsidRPr="000B1AEC" w:rsidRDefault="0014018B">
      <w:pPr>
        <w:pStyle w:val="Heading1"/>
        <w:numPr>
          <w:ilvl w:val="0"/>
          <w:numId w:val="0"/>
        </w:numPr>
        <w:jc w:val="center"/>
        <w:rPr>
          <w:i/>
          <w:sz w:val="36"/>
          <w:lang w:val="en-GB"/>
        </w:rPr>
      </w:pPr>
      <w:r w:rsidRPr="000B1AEC">
        <w:rPr>
          <w:i/>
          <w:sz w:val="36"/>
          <w:lang w:val="en-GB"/>
        </w:rPr>
        <w:t xml:space="preserve">The ESICM </w:t>
      </w:r>
      <w:r w:rsidR="0018740E">
        <w:rPr>
          <w:i/>
          <w:sz w:val="36"/>
          <w:lang w:val="en-GB"/>
        </w:rPr>
        <w:t xml:space="preserve">and Industry </w:t>
      </w:r>
      <w:r w:rsidR="009340A5" w:rsidRPr="000B1AEC">
        <w:rPr>
          <w:i/>
          <w:sz w:val="36"/>
          <w:lang w:val="en-GB"/>
        </w:rPr>
        <w:t xml:space="preserve">Research </w:t>
      </w:r>
      <w:r w:rsidR="003B7BE5" w:rsidRPr="000B1AEC">
        <w:rPr>
          <w:i/>
          <w:sz w:val="36"/>
          <w:lang w:val="en-GB"/>
        </w:rPr>
        <w:t>A</w:t>
      </w:r>
      <w:r w:rsidR="009340A5" w:rsidRPr="000B1AEC">
        <w:rPr>
          <w:i/>
          <w:sz w:val="36"/>
          <w:lang w:val="en-GB"/>
        </w:rPr>
        <w:t xml:space="preserve">wards </w:t>
      </w:r>
      <w:r w:rsidR="00FD0B96">
        <w:rPr>
          <w:i/>
          <w:sz w:val="36"/>
          <w:lang w:val="en-GB"/>
        </w:rPr>
        <w:t>201</w:t>
      </w:r>
      <w:r w:rsidR="006173CB">
        <w:rPr>
          <w:i/>
          <w:sz w:val="36"/>
          <w:lang w:val="en-GB"/>
        </w:rPr>
        <w:t>9</w:t>
      </w:r>
    </w:p>
    <w:p w:rsidR="000104F7" w:rsidRPr="00CD3E48" w:rsidRDefault="000104F7">
      <w:pPr>
        <w:pStyle w:val="BodyText23"/>
        <w:rPr>
          <w:rFonts w:ascii="Arial" w:hAnsi="Arial"/>
        </w:rPr>
      </w:pPr>
    </w:p>
    <w:p w:rsidR="000104F7" w:rsidRPr="00CD3E48" w:rsidRDefault="000104F7">
      <w:pPr>
        <w:jc w:val="both"/>
        <w:rPr>
          <w:rFonts w:ascii="Arial" w:hAnsi="Arial"/>
          <w:lang w:val="en-GB"/>
        </w:rPr>
      </w:pPr>
    </w:p>
    <w:p w:rsidR="000104F7" w:rsidRPr="00CD3E48" w:rsidRDefault="000104F7" w:rsidP="003A5DA3">
      <w:pPr>
        <w:jc w:val="both"/>
        <w:rPr>
          <w:rFonts w:ascii="Arial" w:hAnsi="Arial"/>
          <w:lang w:val="en-GB"/>
        </w:rPr>
      </w:pPr>
      <w:r w:rsidRPr="00CD3E48">
        <w:rPr>
          <w:rFonts w:ascii="Arial" w:hAnsi="Arial"/>
          <w:lang w:val="en-GB"/>
        </w:rPr>
        <w:t xml:space="preserve">ESICM </w:t>
      </w:r>
      <w:r w:rsidR="003B7BE5">
        <w:rPr>
          <w:rFonts w:ascii="Arial" w:hAnsi="Arial"/>
          <w:lang w:val="en-GB"/>
        </w:rPr>
        <w:t xml:space="preserve">actively supports </w:t>
      </w:r>
      <w:r w:rsidR="0014018B" w:rsidRPr="00CD3E48">
        <w:rPr>
          <w:rFonts w:ascii="Arial" w:hAnsi="Arial"/>
          <w:lang w:val="en-GB"/>
        </w:rPr>
        <w:t>launching effort</w:t>
      </w:r>
      <w:r w:rsidR="003B7BE5">
        <w:rPr>
          <w:rFonts w:ascii="Arial" w:hAnsi="Arial"/>
          <w:lang w:val="en-GB"/>
        </w:rPr>
        <w:t>s</w:t>
      </w:r>
      <w:r w:rsidR="0014018B" w:rsidRPr="00CD3E48">
        <w:rPr>
          <w:rFonts w:ascii="Arial" w:hAnsi="Arial"/>
          <w:lang w:val="en-GB"/>
        </w:rPr>
        <w:t xml:space="preserve"> to fund E</w:t>
      </w:r>
      <w:r w:rsidRPr="00CD3E48">
        <w:rPr>
          <w:rFonts w:ascii="Arial" w:hAnsi="Arial"/>
          <w:lang w:val="en-GB"/>
        </w:rPr>
        <w:t>uropean research initiatives led by young investigators. The primary goals of this programme are:</w:t>
      </w:r>
    </w:p>
    <w:p w:rsidR="000104F7" w:rsidRPr="00CD3E48" w:rsidRDefault="000104F7">
      <w:pPr>
        <w:rPr>
          <w:rFonts w:ascii="Arial" w:hAnsi="Arial"/>
          <w:lang w:val="en-GB"/>
        </w:rPr>
      </w:pPr>
    </w:p>
    <w:p w:rsidR="000104F7" w:rsidRPr="00CD3E48" w:rsidRDefault="000104F7">
      <w:pPr>
        <w:numPr>
          <w:ilvl w:val="0"/>
          <w:numId w:val="1"/>
        </w:numPr>
        <w:tabs>
          <w:tab w:val="left" w:pos="360"/>
        </w:tabs>
        <w:ind w:left="357" w:hanging="357"/>
        <w:jc w:val="both"/>
        <w:rPr>
          <w:rFonts w:ascii="Arial" w:hAnsi="Arial"/>
          <w:lang w:val="en-GB"/>
        </w:rPr>
      </w:pPr>
      <w:r w:rsidRPr="00CD3E48">
        <w:rPr>
          <w:rFonts w:ascii="Arial" w:hAnsi="Arial"/>
          <w:lang w:val="en-GB"/>
        </w:rPr>
        <w:t>To develop an attractive programme of fellowships to support research and training in intensive care medicine in Europe;</w:t>
      </w:r>
    </w:p>
    <w:p w:rsidR="000104F7" w:rsidRPr="00CD3E48" w:rsidRDefault="000104F7">
      <w:pPr>
        <w:tabs>
          <w:tab w:val="left" w:pos="360"/>
        </w:tabs>
        <w:jc w:val="both"/>
        <w:rPr>
          <w:rFonts w:ascii="Arial" w:hAnsi="Arial"/>
          <w:lang w:val="en-GB"/>
        </w:rPr>
      </w:pPr>
    </w:p>
    <w:p w:rsidR="000104F7" w:rsidRPr="00CD3E48" w:rsidRDefault="000104F7">
      <w:pPr>
        <w:numPr>
          <w:ilvl w:val="0"/>
          <w:numId w:val="1"/>
        </w:numPr>
        <w:tabs>
          <w:tab w:val="left" w:pos="360"/>
        </w:tabs>
        <w:ind w:left="357" w:hanging="357"/>
        <w:jc w:val="both"/>
        <w:rPr>
          <w:rFonts w:ascii="Arial" w:hAnsi="Arial"/>
          <w:lang w:val="en-GB"/>
        </w:rPr>
      </w:pPr>
      <w:r w:rsidRPr="00CD3E48">
        <w:rPr>
          <w:rFonts w:ascii="Arial" w:hAnsi="Arial"/>
          <w:lang w:val="en-GB"/>
        </w:rPr>
        <w:t>To contribute to the implementation of new techniques in Europe, through the support and training of fellows in research;</w:t>
      </w:r>
    </w:p>
    <w:p w:rsidR="000104F7" w:rsidRPr="00CD3E48" w:rsidRDefault="000104F7">
      <w:pPr>
        <w:tabs>
          <w:tab w:val="left" w:pos="360"/>
        </w:tabs>
        <w:jc w:val="both"/>
        <w:rPr>
          <w:rFonts w:ascii="Arial" w:hAnsi="Arial"/>
          <w:lang w:val="en-GB"/>
        </w:rPr>
      </w:pPr>
    </w:p>
    <w:p w:rsidR="000104F7" w:rsidRPr="00CD3E48" w:rsidRDefault="000104F7">
      <w:pPr>
        <w:numPr>
          <w:ilvl w:val="0"/>
          <w:numId w:val="1"/>
        </w:numPr>
        <w:tabs>
          <w:tab w:val="left" w:pos="360"/>
        </w:tabs>
        <w:ind w:left="357" w:hanging="357"/>
        <w:jc w:val="both"/>
        <w:rPr>
          <w:rFonts w:ascii="Arial" w:hAnsi="Arial"/>
          <w:lang w:val="en-GB"/>
        </w:rPr>
      </w:pPr>
      <w:r w:rsidRPr="00CD3E48">
        <w:rPr>
          <w:rFonts w:ascii="Arial" w:hAnsi="Arial"/>
          <w:lang w:val="en-GB"/>
        </w:rPr>
        <w:t>To raise the image of the ESICM in the international community;</w:t>
      </w:r>
    </w:p>
    <w:p w:rsidR="000104F7" w:rsidRPr="00CD3E48" w:rsidRDefault="000104F7">
      <w:pPr>
        <w:tabs>
          <w:tab w:val="left" w:pos="360"/>
        </w:tabs>
        <w:jc w:val="both"/>
        <w:rPr>
          <w:rFonts w:ascii="Arial" w:hAnsi="Arial"/>
          <w:lang w:val="en-GB"/>
        </w:rPr>
      </w:pPr>
    </w:p>
    <w:p w:rsidR="000104F7" w:rsidRPr="00CD3E48" w:rsidRDefault="000104F7" w:rsidP="00D81E87">
      <w:pPr>
        <w:jc w:val="both"/>
        <w:rPr>
          <w:rFonts w:ascii="Arial" w:hAnsi="Arial"/>
          <w:lang w:val="en-GB"/>
        </w:rPr>
      </w:pPr>
      <w:r w:rsidRPr="00CD3E48">
        <w:rPr>
          <w:rFonts w:ascii="Arial" w:hAnsi="Arial"/>
          <w:lang w:val="en-GB"/>
        </w:rPr>
        <w:t>Through its Research Committee, ESICM is committed to enforce strict rules for the management of the fellowships and aims to ensure the high quality of the work supported. To promote the development of European research programmes, the Research Committee and Jury members will be asked to give priority to applications conducted under the supervision of ESICM members.</w:t>
      </w:r>
    </w:p>
    <w:p w:rsidR="000104F7" w:rsidRPr="00CD3E48" w:rsidRDefault="000104F7">
      <w:pPr>
        <w:pStyle w:val="Heading1"/>
        <w:numPr>
          <w:ilvl w:val="0"/>
          <w:numId w:val="0"/>
        </w:numPr>
        <w:rPr>
          <w:lang w:val="en-GB"/>
        </w:rPr>
      </w:pPr>
    </w:p>
    <w:p w:rsidR="000104F7" w:rsidRPr="00CD3E48" w:rsidRDefault="00411381">
      <w:pPr>
        <w:pStyle w:val="Heading2"/>
        <w:jc w:val="both"/>
        <w:rPr>
          <w:lang w:val="en-GB"/>
        </w:rPr>
      </w:pPr>
      <w:r>
        <w:rPr>
          <w:lang w:val="en-GB"/>
        </w:rPr>
        <w:t xml:space="preserve">1. ESICM </w:t>
      </w:r>
      <w:r w:rsidR="009340A5">
        <w:rPr>
          <w:lang w:val="en-GB"/>
        </w:rPr>
        <w:t xml:space="preserve">Awards programmes for </w:t>
      </w:r>
      <w:r w:rsidR="006173CB">
        <w:rPr>
          <w:lang w:val="en-GB"/>
        </w:rPr>
        <w:t>2019</w:t>
      </w:r>
    </w:p>
    <w:p w:rsidR="000104F7" w:rsidRPr="00CD3E48" w:rsidRDefault="000104F7">
      <w:pPr>
        <w:rPr>
          <w:lang w:val="en-GB"/>
        </w:rPr>
      </w:pPr>
    </w:p>
    <w:p w:rsidR="000104F7" w:rsidRPr="00CD3E48" w:rsidRDefault="000104F7" w:rsidP="005A0573">
      <w:pPr>
        <w:pStyle w:val="BodyText23"/>
        <w:numPr>
          <w:ilvl w:val="0"/>
          <w:numId w:val="2"/>
        </w:numPr>
        <w:tabs>
          <w:tab w:val="left" w:pos="360"/>
        </w:tabs>
        <w:rPr>
          <w:rFonts w:ascii="Arial" w:hAnsi="Arial"/>
        </w:rPr>
      </w:pPr>
      <w:r w:rsidRPr="00CD3E48">
        <w:rPr>
          <w:rFonts w:ascii="Arial" w:hAnsi="Arial"/>
        </w:rPr>
        <w:t xml:space="preserve">The ESICM/ </w:t>
      </w:r>
      <w:r w:rsidR="003B7BE5">
        <w:rPr>
          <w:rFonts w:ascii="Arial" w:hAnsi="Arial"/>
        </w:rPr>
        <w:t>A</w:t>
      </w:r>
      <w:r w:rsidRPr="00CD3E48">
        <w:rPr>
          <w:rFonts w:ascii="Arial" w:hAnsi="Arial"/>
        </w:rPr>
        <w:t>wards are funded by ESICM with the objective of enabling young investigators and clinicians, who are in the early stages of their careers to carry out basic or clinical research projects and</w:t>
      </w:r>
      <w:r w:rsidR="003B7BE5">
        <w:rPr>
          <w:rFonts w:ascii="Arial" w:hAnsi="Arial"/>
        </w:rPr>
        <w:t xml:space="preserve"> further,</w:t>
      </w:r>
      <w:r w:rsidRPr="00CD3E48">
        <w:rPr>
          <w:rFonts w:ascii="Arial" w:hAnsi="Arial"/>
        </w:rPr>
        <w:t xml:space="preserve"> to develop, acquire, and apply advanced research procedures and techniques in the area of intensive care medicine </w:t>
      </w:r>
      <w:r w:rsidR="003B7BE5">
        <w:rPr>
          <w:rFonts w:ascii="Arial" w:hAnsi="Arial"/>
        </w:rPr>
        <w:t>within</w:t>
      </w:r>
      <w:r w:rsidRPr="00CD3E48">
        <w:rPr>
          <w:rFonts w:ascii="Arial" w:hAnsi="Arial"/>
        </w:rPr>
        <w:t xml:space="preserve"> a 12-month work period in a European country</w:t>
      </w:r>
      <w:r w:rsidR="00815EA6">
        <w:rPr>
          <w:rFonts w:ascii="Arial" w:hAnsi="Arial"/>
        </w:rPr>
        <w:t>*</w:t>
      </w:r>
      <w:r w:rsidR="005A0573">
        <w:rPr>
          <w:rFonts w:ascii="Arial" w:hAnsi="Arial"/>
        </w:rPr>
        <w:t xml:space="preserve"> </w:t>
      </w:r>
      <w:r w:rsidR="005A0573" w:rsidRPr="00311772">
        <w:rPr>
          <w:rFonts w:ascii="Arial" w:hAnsi="Arial"/>
        </w:rPr>
        <w:t>or in a Low &amp; Middle Income Country</w:t>
      </w:r>
      <w:r w:rsidR="003A5DA3">
        <w:rPr>
          <w:rFonts w:ascii="Arial" w:hAnsi="Arial"/>
        </w:rPr>
        <w:t xml:space="preserve"> (LMIC</w:t>
      </w:r>
      <w:proofErr w:type="gramStart"/>
      <w:r w:rsidR="003A5DA3">
        <w:rPr>
          <w:rFonts w:ascii="Arial" w:hAnsi="Arial"/>
        </w:rPr>
        <w:t>)</w:t>
      </w:r>
      <w:r w:rsidR="00815EA6" w:rsidRPr="00311772">
        <w:rPr>
          <w:rFonts w:ascii="Arial" w:hAnsi="Arial"/>
        </w:rPr>
        <w:t>*</w:t>
      </w:r>
      <w:proofErr w:type="gramEnd"/>
      <w:r w:rsidR="00815EA6" w:rsidRPr="00311772">
        <w:rPr>
          <w:rFonts w:ascii="Arial" w:hAnsi="Arial"/>
        </w:rPr>
        <w:t>*</w:t>
      </w:r>
      <w:r w:rsidR="005A0573" w:rsidRPr="00311772">
        <w:rPr>
          <w:rFonts w:ascii="Arial" w:hAnsi="Arial"/>
        </w:rPr>
        <w:t xml:space="preserve"> for Global ICU Award</w:t>
      </w:r>
      <w:r w:rsidRPr="00311772">
        <w:rPr>
          <w:rFonts w:ascii="Arial" w:hAnsi="Arial"/>
        </w:rPr>
        <w:t>.</w:t>
      </w:r>
      <w:r w:rsidRPr="00CD3E48">
        <w:rPr>
          <w:rFonts w:ascii="Arial" w:hAnsi="Arial"/>
        </w:rPr>
        <w:t xml:space="preserve"> </w:t>
      </w:r>
      <w:r w:rsidR="003309AC">
        <w:rPr>
          <w:rFonts w:ascii="Arial" w:hAnsi="Arial"/>
        </w:rPr>
        <w:t>The following</w:t>
      </w:r>
      <w:r w:rsidRPr="00CD3E48">
        <w:rPr>
          <w:rFonts w:ascii="Arial" w:hAnsi="Arial"/>
        </w:rPr>
        <w:t xml:space="preserve"> grants </w:t>
      </w:r>
      <w:r w:rsidR="009340A5">
        <w:rPr>
          <w:rFonts w:ascii="Arial" w:hAnsi="Arial"/>
        </w:rPr>
        <w:t xml:space="preserve">are available for </w:t>
      </w:r>
      <w:r w:rsidR="006173CB">
        <w:rPr>
          <w:rFonts w:ascii="Arial" w:hAnsi="Arial"/>
        </w:rPr>
        <w:t>2019</w:t>
      </w:r>
      <w:r w:rsidRPr="00CD3E48">
        <w:rPr>
          <w:rFonts w:ascii="Arial" w:hAnsi="Arial"/>
        </w:rPr>
        <w:t>:</w:t>
      </w:r>
    </w:p>
    <w:p w:rsidR="000104F7" w:rsidRPr="00CD3E48" w:rsidRDefault="000104F7">
      <w:pPr>
        <w:pStyle w:val="BodyText23"/>
        <w:tabs>
          <w:tab w:val="left" w:pos="360"/>
        </w:tabs>
        <w:ind w:left="360"/>
        <w:rPr>
          <w:rFonts w:ascii="Arial" w:hAnsi="Arial"/>
        </w:rPr>
      </w:pPr>
    </w:p>
    <w:p w:rsidR="000104F7" w:rsidRDefault="000104F7">
      <w:pPr>
        <w:pStyle w:val="BodyText23"/>
        <w:numPr>
          <w:ilvl w:val="0"/>
          <w:numId w:val="18"/>
        </w:numPr>
        <w:tabs>
          <w:tab w:val="left" w:pos="360"/>
        </w:tabs>
        <w:rPr>
          <w:rFonts w:ascii="Arial" w:hAnsi="Arial"/>
        </w:rPr>
      </w:pPr>
      <w:r w:rsidRPr="00CD3E48">
        <w:rPr>
          <w:rFonts w:ascii="Arial" w:hAnsi="Arial"/>
        </w:rPr>
        <w:t xml:space="preserve">The </w:t>
      </w:r>
      <w:r w:rsidRPr="00CD3E48">
        <w:rPr>
          <w:rFonts w:ascii="Arial" w:hAnsi="Arial"/>
          <w:i/>
        </w:rPr>
        <w:t>ESICM Young Investigator Award</w:t>
      </w:r>
      <w:r w:rsidRPr="00CD3E48">
        <w:rPr>
          <w:rFonts w:ascii="Arial" w:hAnsi="Arial"/>
        </w:rPr>
        <w:t xml:space="preserve"> will support the development of research activities undertaken with the active contribution of the applicant. The specific intent is to provide support for young and talented physicians</w:t>
      </w:r>
      <w:r w:rsidR="003B7BE5">
        <w:rPr>
          <w:rFonts w:ascii="Arial" w:hAnsi="Arial"/>
        </w:rPr>
        <w:t>/</w:t>
      </w:r>
      <w:r w:rsidRPr="00CD3E48">
        <w:rPr>
          <w:rFonts w:ascii="Arial" w:hAnsi="Arial"/>
        </w:rPr>
        <w:t xml:space="preserve">scientists that have the potential to become outstanding independent investigators in the field of intensive care and emergency medicine. </w:t>
      </w:r>
      <w:r w:rsidR="003B7BE5">
        <w:rPr>
          <w:rFonts w:ascii="Arial" w:hAnsi="Arial"/>
        </w:rPr>
        <w:t>R</w:t>
      </w:r>
      <w:r w:rsidRPr="00CD3E48">
        <w:rPr>
          <w:rFonts w:ascii="Arial" w:hAnsi="Arial"/>
        </w:rPr>
        <w:t>esearch proposal</w:t>
      </w:r>
      <w:r w:rsidR="003B7BE5">
        <w:rPr>
          <w:rFonts w:ascii="Arial" w:hAnsi="Arial"/>
        </w:rPr>
        <w:t>s</w:t>
      </w:r>
      <w:r w:rsidRPr="00CD3E48">
        <w:rPr>
          <w:rFonts w:ascii="Arial" w:hAnsi="Arial"/>
        </w:rPr>
        <w:t xml:space="preserve"> may rely on approaches ranging from basic cellular responses to outcome research, and may include clinical applications as well as translational science. </w:t>
      </w:r>
      <w:r w:rsidR="00AB1A5E">
        <w:rPr>
          <w:rFonts w:ascii="Arial" w:hAnsi="Arial"/>
        </w:rPr>
        <w:t>The age limit is 40 at the time of the application.</w:t>
      </w:r>
    </w:p>
    <w:p w:rsidR="00D352FA" w:rsidRDefault="00D352FA" w:rsidP="00D352FA">
      <w:pPr>
        <w:pStyle w:val="BodyText23"/>
        <w:tabs>
          <w:tab w:val="left" w:pos="360"/>
        </w:tabs>
        <w:ind w:left="360"/>
        <w:rPr>
          <w:rFonts w:ascii="Arial" w:hAnsi="Arial"/>
        </w:rPr>
      </w:pPr>
    </w:p>
    <w:p w:rsidR="00D17BCD" w:rsidRPr="00D17BCD" w:rsidRDefault="00D352FA" w:rsidP="00D17BCD">
      <w:pPr>
        <w:pStyle w:val="BodyText21"/>
        <w:numPr>
          <w:ilvl w:val="0"/>
          <w:numId w:val="18"/>
        </w:numPr>
        <w:tabs>
          <w:tab w:val="left" w:pos="360"/>
        </w:tabs>
        <w:spacing w:after="0"/>
        <w:jc w:val="both"/>
        <w:rPr>
          <w:rFonts w:ascii="Arial" w:hAnsi="Arial"/>
          <w:lang w:val="en-GB"/>
        </w:rPr>
      </w:pPr>
      <w:r w:rsidRPr="00D17BCD">
        <w:rPr>
          <w:rFonts w:ascii="Arial" w:hAnsi="Arial"/>
          <w:lang w:val="en-GB"/>
        </w:rPr>
        <w:t xml:space="preserve">The </w:t>
      </w:r>
      <w:r w:rsidR="00D17BCD">
        <w:rPr>
          <w:rFonts w:ascii="Arial" w:hAnsi="Arial"/>
          <w:i/>
          <w:lang w:val="en-GB"/>
        </w:rPr>
        <w:t>ESICM Established</w:t>
      </w:r>
      <w:r w:rsidRPr="00D17BCD">
        <w:rPr>
          <w:rFonts w:ascii="Arial" w:hAnsi="Arial"/>
          <w:i/>
          <w:lang w:val="en-GB"/>
        </w:rPr>
        <w:t xml:space="preserve"> Investigator Award</w:t>
      </w:r>
      <w:r w:rsidR="00A01D52">
        <w:rPr>
          <w:rFonts w:ascii="Arial" w:hAnsi="Arial"/>
          <w:i/>
          <w:lang w:val="en-GB"/>
        </w:rPr>
        <w:t xml:space="preserve"> </w:t>
      </w:r>
      <w:r w:rsidR="00D17BCD" w:rsidRPr="00D17BCD">
        <w:rPr>
          <w:rFonts w:ascii="Arial" w:hAnsi="Arial"/>
          <w:lang w:val="en-GB"/>
        </w:rPr>
        <w:t>will support the research activities of a senior physician</w:t>
      </w:r>
      <w:r w:rsidR="003B7BE5">
        <w:rPr>
          <w:rFonts w:ascii="Arial" w:hAnsi="Arial"/>
          <w:lang w:val="en-GB"/>
        </w:rPr>
        <w:t>/</w:t>
      </w:r>
      <w:r w:rsidR="00D17BCD" w:rsidRPr="00D17BCD">
        <w:rPr>
          <w:rFonts w:ascii="Arial" w:hAnsi="Arial"/>
          <w:lang w:val="en-GB"/>
        </w:rPr>
        <w:t xml:space="preserve">scientist active in clinical or basic research. The specific intent is to provide support for investigators who </w:t>
      </w:r>
      <w:r w:rsidR="003B7BE5">
        <w:rPr>
          <w:rFonts w:ascii="Arial" w:hAnsi="Arial"/>
          <w:lang w:val="en-GB"/>
        </w:rPr>
        <w:t xml:space="preserve">have </w:t>
      </w:r>
      <w:r w:rsidR="00D17BCD" w:rsidRPr="00D17BCD">
        <w:rPr>
          <w:rFonts w:ascii="Arial" w:hAnsi="Arial"/>
          <w:lang w:val="en-GB"/>
        </w:rPr>
        <w:t xml:space="preserve">already established their independent </w:t>
      </w:r>
      <w:r w:rsidR="00D17BCD" w:rsidRPr="00D17BCD">
        <w:rPr>
          <w:rFonts w:ascii="Arial" w:hAnsi="Arial"/>
          <w:lang w:val="en-GB"/>
        </w:rPr>
        <w:lastRenderedPageBreak/>
        <w:t>research program in the field of intensive care and emergency medicine, and who can demonstrate a commitment to facilitate research training of young colleagues. The research proposal may rely on approaches</w:t>
      </w:r>
      <w:r w:rsidR="003B7BE5">
        <w:rPr>
          <w:rFonts w:ascii="Arial" w:hAnsi="Arial"/>
          <w:lang w:val="en-GB"/>
        </w:rPr>
        <w:t xml:space="preserve"> on topics</w:t>
      </w:r>
      <w:r w:rsidR="00D17BCD" w:rsidRPr="00D17BCD">
        <w:rPr>
          <w:rFonts w:ascii="Arial" w:hAnsi="Arial"/>
          <w:lang w:val="en-GB"/>
        </w:rPr>
        <w:t xml:space="preserve"> ranging from basic cellular responses to outcome research, and may include clinical applications as well as translational science. </w:t>
      </w:r>
    </w:p>
    <w:p w:rsidR="000104F7" w:rsidRPr="00CD3E48" w:rsidRDefault="000104F7">
      <w:pPr>
        <w:pStyle w:val="BodyText23"/>
        <w:tabs>
          <w:tab w:val="left" w:pos="360"/>
        </w:tabs>
        <w:rPr>
          <w:rFonts w:ascii="Arial" w:hAnsi="Arial"/>
        </w:rPr>
      </w:pPr>
    </w:p>
    <w:p w:rsidR="000104F7" w:rsidRPr="00CD3E48" w:rsidRDefault="000104F7">
      <w:pPr>
        <w:pStyle w:val="BodyText23"/>
        <w:numPr>
          <w:ilvl w:val="0"/>
          <w:numId w:val="18"/>
        </w:numPr>
        <w:tabs>
          <w:tab w:val="left" w:pos="360"/>
        </w:tabs>
        <w:rPr>
          <w:rFonts w:ascii="Arial" w:hAnsi="Arial"/>
        </w:rPr>
      </w:pPr>
      <w:r w:rsidRPr="00CD3E48">
        <w:rPr>
          <w:rFonts w:ascii="Arial" w:hAnsi="Arial"/>
        </w:rPr>
        <w:t xml:space="preserve">The </w:t>
      </w:r>
      <w:r w:rsidR="00411381">
        <w:rPr>
          <w:rFonts w:ascii="Arial" w:hAnsi="Arial"/>
          <w:i/>
        </w:rPr>
        <w:t xml:space="preserve">ESICM </w:t>
      </w:r>
      <w:r w:rsidRPr="00CD3E48">
        <w:rPr>
          <w:rFonts w:ascii="Arial" w:hAnsi="Arial"/>
          <w:i/>
        </w:rPr>
        <w:t>Clinical Research Award</w:t>
      </w:r>
      <w:r w:rsidRPr="00CD3E48">
        <w:rPr>
          <w:rFonts w:ascii="Arial" w:hAnsi="Arial"/>
        </w:rPr>
        <w:t xml:space="preserve"> will support a research project to be performed by a</w:t>
      </w:r>
      <w:r w:rsidR="00D30201">
        <w:rPr>
          <w:rFonts w:ascii="Arial" w:hAnsi="Arial"/>
        </w:rPr>
        <w:t>n</w:t>
      </w:r>
      <w:r w:rsidRPr="00CD3E48">
        <w:rPr>
          <w:rFonts w:ascii="Arial" w:hAnsi="Arial"/>
        </w:rPr>
        <w:t xml:space="preserve"> investigator in a clinical environment. Some aspects of the proposal may involve collaboration with research laboratories. However, applications that lack a clinical component will not be considered. Approaches may vary </w:t>
      </w:r>
      <w:r w:rsidR="003B7BE5">
        <w:rPr>
          <w:rFonts w:ascii="Arial" w:hAnsi="Arial"/>
        </w:rPr>
        <w:t xml:space="preserve">topically </w:t>
      </w:r>
      <w:r w:rsidRPr="00CD3E48">
        <w:rPr>
          <w:rFonts w:ascii="Arial" w:hAnsi="Arial"/>
        </w:rPr>
        <w:t>from physiology, diagnostic procedures, therapeutic interventions, to epidemiologic studies and evaluation of practices.</w:t>
      </w:r>
    </w:p>
    <w:p w:rsidR="000104F7" w:rsidRPr="00CD3E48" w:rsidRDefault="000104F7">
      <w:pPr>
        <w:pStyle w:val="BodyText23"/>
        <w:tabs>
          <w:tab w:val="left" w:pos="360"/>
        </w:tabs>
        <w:rPr>
          <w:rFonts w:ascii="Arial" w:hAnsi="Arial"/>
        </w:rPr>
      </w:pPr>
    </w:p>
    <w:p w:rsidR="000104F7" w:rsidRDefault="000104F7">
      <w:pPr>
        <w:pStyle w:val="BodyText23"/>
        <w:numPr>
          <w:ilvl w:val="0"/>
          <w:numId w:val="18"/>
        </w:numPr>
        <w:tabs>
          <w:tab w:val="left" w:pos="360"/>
        </w:tabs>
        <w:rPr>
          <w:rFonts w:ascii="Arial" w:hAnsi="Arial"/>
        </w:rPr>
      </w:pPr>
      <w:r w:rsidRPr="00CD3E48">
        <w:rPr>
          <w:rFonts w:ascii="Arial" w:hAnsi="Arial"/>
        </w:rPr>
        <w:t xml:space="preserve">The </w:t>
      </w:r>
      <w:r w:rsidR="00411381" w:rsidRPr="00411381">
        <w:rPr>
          <w:rFonts w:ascii="Arial" w:hAnsi="Arial"/>
          <w:i/>
        </w:rPr>
        <w:t>ESICM</w:t>
      </w:r>
      <w:r w:rsidRPr="00CD3E48">
        <w:rPr>
          <w:rFonts w:ascii="Arial" w:hAnsi="Arial"/>
          <w:i/>
        </w:rPr>
        <w:t xml:space="preserve"> Basic Science Award</w:t>
      </w:r>
      <w:r w:rsidRPr="00CD3E48">
        <w:rPr>
          <w:rFonts w:ascii="Arial" w:hAnsi="Arial"/>
        </w:rPr>
        <w:t xml:space="preserve"> will support a research project to be performed by a</w:t>
      </w:r>
      <w:r w:rsidR="00D30201">
        <w:rPr>
          <w:rFonts w:ascii="Arial" w:hAnsi="Arial"/>
        </w:rPr>
        <w:t>n</w:t>
      </w:r>
      <w:r w:rsidRPr="00CD3E48">
        <w:rPr>
          <w:rFonts w:ascii="Arial" w:hAnsi="Arial"/>
        </w:rPr>
        <w:t xml:space="preserve"> investigator in a research laboratory. </w:t>
      </w:r>
      <w:r w:rsidR="003B7BE5">
        <w:rPr>
          <w:rFonts w:ascii="Arial" w:hAnsi="Arial"/>
        </w:rPr>
        <w:t>Topics</w:t>
      </w:r>
      <w:r w:rsidRPr="00CD3E48">
        <w:rPr>
          <w:rFonts w:ascii="Arial" w:hAnsi="Arial"/>
        </w:rPr>
        <w:t xml:space="preserve"> may </w:t>
      </w:r>
      <w:r w:rsidR="003B7BE5">
        <w:rPr>
          <w:rFonts w:ascii="Arial" w:hAnsi="Arial"/>
        </w:rPr>
        <w:t xml:space="preserve">range </w:t>
      </w:r>
      <w:r w:rsidRPr="00CD3E48">
        <w:rPr>
          <w:rFonts w:ascii="Arial" w:hAnsi="Arial"/>
        </w:rPr>
        <w:t>from basic cellular and molecular physiology, cell biology, molecular biology and genetics to animal physiology and translational science.</w:t>
      </w:r>
    </w:p>
    <w:p w:rsidR="00D352FA" w:rsidRDefault="00D352FA" w:rsidP="00D352FA">
      <w:pPr>
        <w:pStyle w:val="BodyText23"/>
        <w:tabs>
          <w:tab w:val="left" w:pos="360"/>
        </w:tabs>
        <w:rPr>
          <w:rFonts w:ascii="Arial" w:hAnsi="Arial"/>
        </w:rPr>
      </w:pPr>
    </w:p>
    <w:p w:rsidR="00473D29" w:rsidRDefault="00D17BCD" w:rsidP="00473D29">
      <w:pPr>
        <w:pStyle w:val="BodyText21"/>
        <w:numPr>
          <w:ilvl w:val="0"/>
          <w:numId w:val="18"/>
        </w:numPr>
        <w:tabs>
          <w:tab w:val="left" w:pos="360"/>
        </w:tabs>
        <w:spacing w:after="0"/>
        <w:jc w:val="both"/>
        <w:rPr>
          <w:rFonts w:ascii="Arial" w:hAnsi="Arial"/>
          <w:lang w:val="en-GB"/>
        </w:rPr>
      </w:pPr>
      <w:r w:rsidRPr="00AA4C32">
        <w:rPr>
          <w:rFonts w:ascii="Arial" w:hAnsi="Arial"/>
          <w:lang w:val="en-GB"/>
        </w:rPr>
        <w:t xml:space="preserve">In order to foster progression of women in academic careers, the </w:t>
      </w:r>
      <w:r w:rsidRPr="00AA4C32">
        <w:rPr>
          <w:rFonts w:ascii="Arial" w:hAnsi="Arial"/>
          <w:i/>
          <w:lang w:val="en-GB"/>
        </w:rPr>
        <w:t>ESICM Levi-Montalcini Biomedical Science Award</w:t>
      </w:r>
      <w:r w:rsidRPr="00AA4C32">
        <w:rPr>
          <w:rFonts w:ascii="Arial" w:hAnsi="Arial"/>
          <w:lang w:val="en-GB"/>
        </w:rPr>
        <w:t xml:space="preserve"> will support the development of research activities undertaken with the active contribution of a female applicant. The specific intent is to provide support for young and talented female physicians-scientists that have the potential to become outstanding independent investigators in the field of intensive care medicine and emergency medicine. The research proposal may rely on approaches ranging from basic cellular responses to outcome research, and may include clinical applications as well as translational science. </w:t>
      </w:r>
    </w:p>
    <w:p w:rsidR="00425860" w:rsidRDefault="00425860" w:rsidP="00425860">
      <w:pPr>
        <w:pStyle w:val="ListParagraph"/>
        <w:rPr>
          <w:rFonts w:ascii="Arial" w:hAnsi="Arial"/>
          <w:lang w:val="en-GB"/>
        </w:rPr>
      </w:pPr>
    </w:p>
    <w:p w:rsidR="00425860" w:rsidRDefault="00425860" w:rsidP="00473D29">
      <w:pPr>
        <w:pStyle w:val="BodyText21"/>
        <w:numPr>
          <w:ilvl w:val="0"/>
          <w:numId w:val="18"/>
        </w:numPr>
        <w:tabs>
          <w:tab w:val="left" w:pos="360"/>
        </w:tabs>
        <w:spacing w:after="0"/>
        <w:jc w:val="both"/>
        <w:rPr>
          <w:rFonts w:ascii="Arial" w:hAnsi="Arial"/>
          <w:lang w:val="en-GB"/>
        </w:rPr>
      </w:pPr>
      <w:r>
        <w:rPr>
          <w:rFonts w:ascii="Arial" w:hAnsi="Arial"/>
          <w:lang w:val="en-GB"/>
        </w:rPr>
        <w:t>The Global ICU Award aims at project conducted in a Low &amp; Middle Income Country. The projects should have an educational element focusing on improving patient care.</w:t>
      </w:r>
    </w:p>
    <w:p w:rsidR="00425860" w:rsidRDefault="00425860" w:rsidP="00425860">
      <w:pPr>
        <w:pStyle w:val="ListParagraph"/>
        <w:rPr>
          <w:rFonts w:ascii="Arial" w:hAnsi="Arial"/>
          <w:lang w:val="en-GB"/>
        </w:rPr>
      </w:pPr>
    </w:p>
    <w:p w:rsidR="00425860" w:rsidRPr="00AA4C32" w:rsidRDefault="00425860" w:rsidP="00473D29">
      <w:pPr>
        <w:pStyle w:val="BodyText21"/>
        <w:numPr>
          <w:ilvl w:val="0"/>
          <w:numId w:val="18"/>
        </w:numPr>
        <w:tabs>
          <w:tab w:val="left" w:pos="360"/>
        </w:tabs>
        <w:spacing w:after="0"/>
        <w:jc w:val="both"/>
        <w:rPr>
          <w:rFonts w:ascii="Arial" w:hAnsi="Arial"/>
          <w:lang w:val="en-GB"/>
        </w:rPr>
      </w:pPr>
      <w:r>
        <w:rPr>
          <w:rFonts w:ascii="Arial" w:hAnsi="Arial"/>
          <w:lang w:val="en-GB"/>
        </w:rPr>
        <w:t xml:space="preserve">The Family Partnership Award aims at research projects conducted in Europe focusing on families’ needs and expectations, carers &amp; patient interaction, long-term outcomes in ICU </w:t>
      </w:r>
    </w:p>
    <w:p w:rsidR="00D352FA" w:rsidRPr="00D17BCD" w:rsidRDefault="00D352FA" w:rsidP="00D17BCD">
      <w:pPr>
        <w:pStyle w:val="BodyText23"/>
        <w:tabs>
          <w:tab w:val="left" w:pos="360"/>
        </w:tabs>
        <w:ind w:left="360"/>
        <w:rPr>
          <w:rFonts w:ascii="Arial" w:hAnsi="Arial"/>
        </w:rPr>
      </w:pPr>
    </w:p>
    <w:p w:rsidR="000104F7" w:rsidRPr="00CD3E48" w:rsidRDefault="000104F7">
      <w:pPr>
        <w:tabs>
          <w:tab w:val="left" w:pos="360"/>
        </w:tabs>
        <w:jc w:val="both"/>
        <w:rPr>
          <w:rFonts w:ascii="Arial" w:hAnsi="Arial"/>
          <w:lang w:val="en-GB"/>
        </w:rPr>
      </w:pPr>
    </w:p>
    <w:p w:rsidR="000104F7" w:rsidRPr="00CD3E48" w:rsidRDefault="000104F7">
      <w:pPr>
        <w:numPr>
          <w:ilvl w:val="0"/>
          <w:numId w:val="2"/>
        </w:numPr>
        <w:tabs>
          <w:tab w:val="left" w:pos="360"/>
        </w:tabs>
        <w:jc w:val="both"/>
        <w:rPr>
          <w:rFonts w:ascii="Arial" w:hAnsi="Arial"/>
          <w:lang w:val="en-GB"/>
        </w:rPr>
      </w:pPr>
      <w:r w:rsidRPr="00CD3E48">
        <w:rPr>
          <w:rFonts w:ascii="Arial" w:hAnsi="Arial"/>
          <w:lang w:val="en-GB"/>
        </w:rPr>
        <w:t xml:space="preserve">The deliverables include the submission of a research abstract to the Annual Congress of ESICM. Submission for publication of the final results to </w:t>
      </w:r>
      <w:r w:rsidRPr="00CD3E48">
        <w:rPr>
          <w:rFonts w:ascii="Arial" w:hAnsi="Arial"/>
          <w:i/>
          <w:lang w:val="en-GB"/>
        </w:rPr>
        <w:t>Intensive Care Medicine</w:t>
      </w:r>
      <w:r w:rsidR="00D81E87">
        <w:rPr>
          <w:rFonts w:ascii="Arial" w:hAnsi="Arial"/>
          <w:lang w:val="en-GB"/>
        </w:rPr>
        <w:t xml:space="preserve"> is strongly encouraged</w:t>
      </w:r>
      <w:r w:rsidRPr="00CD3E48">
        <w:rPr>
          <w:rFonts w:ascii="Arial" w:hAnsi="Arial"/>
          <w:lang w:val="en-GB"/>
        </w:rPr>
        <w:t xml:space="preserve">. In addition, each Award </w:t>
      </w:r>
      <w:r w:rsidR="00CD3E48" w:rsidRPr="00CD3E48">
        <w:rPr>
          <w:rFonts w:ascii="Arial" w:hAnsi="Arial"/>
          <w:lang w:val="en-GB"/>
        </w:rPr>
        <w:t>requires</w:t>
      </w:r>
      <w:r w:rsidRPr="00CD3E48">
        <w:rPr>
          <w:rFonts w:ascii="Arial" w:hAnsi="Arial"/>
          <w:lang w:val="en-GB"/>
        </w:rPr>
        <w:t xml:space="preserve"> an administrative end-of-project report</w:t>
      </w:r>
      <w:r w:rsidR="00B52F91">
        <w:rPr>
          <w:rStyle w:val="FootnoteReference"/>
          <w:rFonts w:ascii="Arial" w:hAnsi="Arial"/>
          <w:lang w:val="en-GB"/>
        </w:rPr>
        <w:footnoteReference w:id="1"/>
      </w:r>
      <w:r w:rsidRPr="00CD3E48">
        <w:rPr>
          <w:rFonts w:ascii="Arial" w:hAnsi="Arial"/>
          <w:lang w:val="en-GB"/>
        </w:rPr>
        <w:t xml:space="preserve"> in English within </w:t>
      </w:r>
      <w:r w:rsidR="003B7BE5">
        <w:rPr>
          <w:rFonts w:ascii="Arial" w:hAnsi="Arial"/>
          <w:lang w:val="en-GB"/>
        </w:rPr>
        <w:t>three</w:t>
      </w:r>
      <w:r w:rsidRPr="00CD3E48">
        <w:rPr>
          <w:rFonts w:ascii="Arial" w:hAnsi="Arial"/>
          <w:lang w:val="en-GB"/>
        </w:rPr>
        <w:t xml:space="preserve"> months of the end of the project.</w:t>
      </w:r>
    </w:p>
    <w:p w:rsidR="000104F7" w:rsidRPr="00CD3E48" w:rsidRDefault="000104F7">
      <w:pPr>
        <w:tabs>
          <w:tab w:val="left" w:pos="360"/>
        </w:tabs>
        <w:jc w:val="both"/>
        <w:rPr>
          <w:rFonts w:ascii="Arial" w:hAnsi="Arial"/>
          <w:lang w:val="en-GB"/>
        </w:rPr>
      </w:pPr>
    </w:p>
    <w:p w:rsidR="000104F7" w:rsidRDefault="000104F7">
      <w:pPr>
        <w:numPr>
          <w:ilvl w:val="0"/>
          <w:numId w:val="2"/>
        </w:numPr>
        <w:tabs>
          <w:tab w:val="left" w:pos="360"/>
        </w:tabs>
        <w:jc w:val="both"/>
        <w:rPr>
          <w:rFonts w:ascii="Arial" w:hAnsi="Arial"/>
          <w:lang w:val="en-GB"/>
        </w:rPr>
      </w:pPr>
      <w:r w:rsidRPr="00CD3E48">
        <w:rPr>
          <w:rFonts w:ascii="Arial" w:hAnsi="Arial"/>
          <w:lang w:val="en-GB"/>
        </w:rPr>
        <w:t xml:space="preserve">Applications for projects relevant to developing central and eastern European countries are particularly encouraged. </w:t>
      </w:r>
    </w:p>
    <w:p w:rsidR="00311772" w:rsidRDefault="00311772" w:rsidP="00311772">
      <w:pPr>
        <w:pStyle w:val="ListParagraph"/>
        <w:rPr>
          <w:rFonts w:ascii="Arial" w:hAnsi="Arial"/>
          <w:lang w:val="en-GB"/>
        </w:rPr>
      </w:pPr>
    </w:p>
    <w:p w:rsidR="00311772" w:rsidRDefault="00311772" w:rsidP="00311772">
      <w:pPr>
        <w:tabs>
          <w:tab w:val="left" w:pos="360"/>
        </w:tabs>
        <w:jc w:val="both"/>
        <w:rPr>
          <w:rFonts w:ascii="Arial" w:hAnsi="Arial"/>
          <w:lang w:val="en-GB"/>
        </w:rPr>
      </w:pPr>
    </w:p>
    <w:p w:rsidR="00311772" w:rsidRDefault="00311772" w:rsidP="00311772">
      <w:pPr>
        <w:tabs>
          <w:tab w:val="left" w:pos="360"/>
        </w:tabs>
        <w:jc w:val="both"/>
        <w:rPr>
          <w:rFonts w:ascii="Arial" w:hAnsi="Arial"/>
          <w:lang w:val="en-GB"/>
        </w:rPr>
      </w:pPr>
    </w:p>
    <w:p w:rsidR="00311772" w:rsidRDefault="00311772" w:rsidP="00311772">
      <w:pPr>
        <w:tabs>
          <w:tab w:val="left" w:pos="360"/>
        </w:tabs>
        <w:jc w:val="both"/>
        <w:rPr>
          <w:rFonts w:ascii="Arial" w:hAnsi="Arial"/>
          <w:lang w:val="en-GB"/>
        </w:rPr>
      </w:pPr>
    </w:p>
    <w:p w:rsidR="00311772" w:rsidRPr="00CD3E48" w:rsidRDefault="00311772" w:rsidP="00311772">
      <w:pPr>
        <w:tabs>
          <w:tab w:val="left" w:pos="360"/>
        </w:tabs>
        <w:jc w:val="both"/>
        <w:rPr>
          <w:rFonts w:ascii="Arial" w:hAnsi="Arial"/>
          <w:lang w:val="en-GB"/>
        </w:rPr>
      </w:pPr>
    </w:p>
    <w:p w:rsidR="000104F7" w:rsidRDefault="000104F7">
      <w:pPr>
        <w:pStyle w:val="BodyText"/>
        <w:rPr>
          <w:rFonts w:ascii="Arial" w:hAnsi="Arial"/>
        </w:rPr>
      </w:pPr>
    </w:p>
    <w:p w:rsidR="00FA5B0B" w:rsidRDefault="00FA5B0B">
      <w:pPr>
        <w:pStyle w:val="BodyText"/>
        <w:rPr>
          <w:rFonts w:ascii="Arial" w:hAnsi="Arial"/>
        </w:rPr>
      </w:pPr>
    </w:p>
    <w:tbl>
      <w:tblPr>
        <w:tblStyle w:val="MediumGrid3-Accent4"/>
        <w:tblW w:w="0" w:type="auto"/>
        <w:tblLook w:val="04A0" w:firstRow="1" w:lastRow="0" w:firstColumn="1" w:lastColumn="0" w:noHBand="0" w:noVBand="1"/>
      </w:tblPr>
      <w:tblGrid>
        <w:gridCol w:w="3130"/>
        <w:gridCol w:w="3291"/>
        <w:gridCol w:w="3433"/>
      </w:tblGrid>
      <w:tr w:rsidR="00311772" w:rsidRPr="00311772" w:rsidTr="0075010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0" w:type="dxa"/>
            <w:tcBorders>
              <w:bottom w:val="single" w:sz="4" w:space="0" w:color="auto"/>
            </w:tcBorders>
            <w:hideMark/>
          </w:tcPr>
          <w:p w:rsidR="00311772" w:rsidRPr="00AB3221" w:rsidRDefault="00311772" w:rsidP="00AB3221">
            <w:pPr>
              <w:pStyle w:val="BodyText"/>
              <w:rPr>
                <w:rFonts w:ascii="Arial" w:hAnsi="Arial"/>
                <w:bCs w:val="0"/>
                <w:lang w:val="en-US"/>
              </w:rPr>
            </w:pPr>
            <w:r w:rsidRPr="00AB3221">
              <w:rPr>
                <w:rFonts w:ascii="Arial" w:hAnsi="Arial"/>
                <w:bCs w:val="0"/>
                <w:lang w:val="en-US"/>
              </w:rPr>
              <w:t xml:space="preserve">Applicant's </w:t>
            </w:r>
            <w:r w:rsidR="00AB3221" w:rsidRPr="00AB3221">
              <w:rPr>
                <w:rFonts w:ascii="Arial" w:hAnsi="Arial"/>
                <w:bCs w:val="0"/>
                <w:lang w:val="en-US"/>
              </w:rPr>
              <w:t xml:space="preserve">Country of </w:t>
            </w:r>
            <w:r w:rsidRPr="00AB3221">
              <w:rPr>
                <w:rFonts w:ascii="Arial" w:hAnsi="Arial"/>
                <w:bCs w:val="0"/>
                <w:lang w:val="en-US"/>
              </w:rPr>
              <w:t>Work</w:t>
            </w:r>
          </w:p>
        </w:tc>
        <w:tc>
          <w:tcPr>
            <w:tcW w:w="5380" w:type="dxa"/>
            <w:tcBorders>
              <w:bottom w:val="single" w:sz="4" w:space="0" w:color="auto"/>
            </w:tcBorders>
            <w:hideMark/>
          </w:tcPr>
          <w:p w:rsidR="00311772" w:rsidRPr="00AB3221" w:rsidRDefault="00311772" w:rsidP="00311772">
            <w:pPr>
              <w:pStyle w:val="BodyText"/>
              <w:cnfStyle w:val="100000000000" w:firstRow="1" w:lastRow="0" w:firstColumn="0" w:lastColumn="0" w:oddVBand="0" w:evenVBand="0" w:oddHBand="0" w:evenHBand="0" w:firstRowFirstColumn="0" w:firstRowLastColumn="0" w:lastRowFirstColumn="0" w:lastRowLastColumn="0"/>
              <w:rPr>
                <w:rFonts w:ascii="Arial" w:hAnsi="Arial"/>
                <w:bCs w:val="0"/>
                <w:lang w:val="en-US"/>
              </w:rPr>
            </w:pPr>
            <w:r w:rsidRPr="00AB3221">
              <w:rPr>
                <w:rFonts w:ascii="Arial" w:hAnsi="Arial"/>
                <w:bCs w:val="0"/>
                <w:lang w:val="en-US"/>
              </w:rPr>
              <w:t>Country where the project is conducted</w:t>
            </w:r>
          </w:p>
        </w:tc>
        <w:tc>
          <w:tcPr>
            <w:tcW w:w="5800" w:type="dxa"/>
            <w:tcBorders>
              <w:bottom w:val="single" w:sz="4" w:space="0" w:color="auto"/>
            </w:tcBorders>
            <w:hideMark/>
          </w:tcPr>
          <w:p w:rsidR="00311772" w:rsidRPr="00AB3221" w:rsidRDefault="00311772" w:rsidP="00311772">
            <w:pPr>
              <w:pStyle w:val="BodyText"/>
              <w:cnfStyle w:val="100000000000" w:firstRow="1" w:lastRow="0" w:firstColumn="0" w:lastColumn="0" w:oddVBand="0" w:evenVBand="0" w:oddHBand="0" w:evenHBand="0" w:firstRowFirstColumn="0" w:firstRowLastColumn="0" w:lastRowFirstColumn="0" w:lastRowLastColumn="0"/>
              <w:rPr>
                <w:rFonts w:ascii="Arial" w:hAnsi="Arial"/>
                <w:bCs w:val="0"/>
                <w:lang w:val="fr-FR"/>
              </w:rPr>
            </w:pPr>
            <w:proofErr w:type="spellStart"/>
            <w:r w:rsidRPr="00AB3221">
              <w:rPr>
                <w:rFonts w:ascii="Arial" w:hAnsi="Arial"/>
                <w:bCs w:val="0"/>
                <w:lang w:val="fr-FR"/>
              </w:rPr>
              <w:t>Eligible</w:t>
            </w:r>
            <w:proofErr w:type="spellEnd"/>
            <w:r w:rsidRPr="00AB3221">
              <w:rPr>
                <w:rFonts w:ascii="Arial" w:hAnsi="Arial"/>
                <w:bCs w:val="0"/>
                <w:lang w:val="fr-FR"/>
              </w:rPr>
              <w:t xml:space="preserve"> </w:t>
            </w:r>
            <w:proofErr w:type="spellStart"/>
            <w:r w:rsidRPr="00AB3221">
              <w:rPr>
                <w:rFonts w:ascii="Arial" w:hAnsi="Arial"/>
                <w:bCs w:val="0"/>
                <w:lang w:val="fr-FR"/>
              </w:rPr>
              <w:t>Awards</w:t>
            </w:r>
            <w:proofErr w:type="spellEnd"/>
          </w:p>
        </w:tc>
      </w:tr>
      <w:tr w:rsidR="00311772" w:rsidRPr="004E1F2A" w:rsidTr="0075010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b w:val="0"/>
                <w:lang w:val="fr-FR"/>
              </w:rPr>
            </w:pPr>
            <w:r w:rsidRPr="00AB3221">
              <w:rPr>
                <w:rFonts w:ascii="Arial" w:hAnsi="Arial"/>
                <w:b w:val="0"/>
                <w:lang w:val="fr-FR"/>
              </w:rPr>
              <w:t>Europe*</w:t>
            </w:r>
          </w:p>
        </w:tc>
        <w:tc>
          <w:tcPr>
            <w:tcW w:w="538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lang w:val="fr-FR"/>
              </w:rPr>
            </w:pPr>
            <w:r w:rsidRPr="00311772">
              <w:rPr>
                <w:rFonts w:ascii="Arial" w:hAnsi="Arial"/>
                <w:lang w:val="fr-FR"/>
              </w:rPr>
              <w:t>Europe*</w:t>
            </w:r>
          </w:p>
        </w:tc>
        <w:tc>
          <w:tcPr>
            <w:tcW w:w="580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lang w:val="en-US"/>
              </w:rPr>
            </w:pPr>
            <w:r w:rsidRPr="00311772">
              <w:rPr>
                <w:rFonts w:ascii="Arial" w:hAnsi="Arial"/>
                <w:lang w:val="en-US"/>
              </w:rPr>
              <w:t xml:space="preserve">All Awards (provided their specific conditions are met), </w:t>
            </w:r>
            <w:r w:rsidRPr="00964B5D">
              <w:rPr>
                <w:rFonts w:ascii="Arial" w:hAnsi="Arial"/>
                <w:b/>
                <w:lang w:val="en-US"/>
              </w:rPr>
              <w:t>aside from Global ICU Award</w:t>
            </w:r>
          </w:p>
        </w:tc>
      </w:tr>
      <w:tr w:rsidR="00311772" w:rsidRPr="004E1F2A" w:rsidTr="0075010A">
        <w:trPr>
          <w:trHeight w:val="6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b w:val="0"/>
                <w:lang w:val="fr-FR"/>
              </w:rPr>
            </w:pPr>
            <w:r w:rsidRPr="00AB3221">
              <w:rPr>
                <w:rFonts w:ascii="Arial" w:hAnsi="Arial"/>
                <w:b w:val="0"/>
                <w:lang w:val="fr-FR"/>
              </w:rPr>
              <w:t>Europe*</w:t>
            </w:r>
          </w:p>
        </w:tc>
        <w:tc>
          <w:tcPr>
            <w:tcW w:w="538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000000" w:firstRow="0" w:lastRow="0" w:firstColumn="0" w:lastColumn="0" w:oddVBand="0" w:evenVBand="0" w:oddHBand="0" w:evenHBand="0" w:firstRowFirstColumn="0" w:firstRowLastColumn="0" w:lastRowFirstColumn="0" w:lastRowLastColumn="0"/>
              <w:rPr>
                <w:rFonts w:ascii="Arial" w:hAnsi="Arial"/>
                <w:lang w:val="fr-FR"/>
              </w:rPr>
            </w:pPr>
            <w:r w:rsidRPr="00311772">
              <w:rPr>
                <w:rFonts w:ascii="Arial" w:hAnsi="Arial"/>
                <w:lang w:val="fr-FR"/>
              </w:rPr>
              <w:t>LMIC**</w:t>
            </w:r>
          </w:p>
        </w:tc>
        <w:tc>
          <w:tcPr>
            <w:tcW w:w="580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59646D">
            <w:pPr>
              <w:pStyle w:val="BodyText"/>
              <w:cnfStyle w:val="000000000000" w:firstRow="0" w:lastRow="0" w:firstColumn="0" w:lastColumn="0" w:oddVBand="0" w:evenVBand="0" w:oddHBand="0" w:evenHBand="0" w:firstRowFirstColumn="0" w:firstRowLastColumn="0" w:lastRowFirstColumn="0" w:lastRowLastColumn="0"/>
              <w:rPr>
                <w:rFonts w:ascii="Arial" w:hAnsi="Arial"/>
                <w:lang w:val="en-US"/>
              </w:rPr>
            </w:pPr>
            <w:r w:rsidRPr="00311772">
              <w:rPr>
                <w:rFonts w:ascii="Arial" w:hAnsi="Arial"/>
                <w:lang w:val="en-US"/>
              </w:rPr>
              <w:t>Global ICU Award</w:t>
            </w:r>
            <w:r w:rsidR="0059646D">
              <w:rPr>
                <w:rFonts w:ascii="Arial" w:hAnsi="Arial"/>
                <w:lang w:val="en-US"/>
              </w:rPr>
              <w:t xml:space="preserve"> and </w:t>
            </w:r>
            <w:r w:rsidR="0059646D" w:rsidRPr="0059646D">
              <w:rPr>
                <w:rFonts w:ascii="Arial" w:hAnsi="Arial"/>
                <w:lang w:val="en-US"/>
              </w:rPr>
              <w:t>GE-ESICM Point Of Care challenge award</w:t>
            </w:r>
          </w:p>
        </w:tc>
      </w:tr>
      <w:tr w:rsidR="00311772" w:rsidRPr="004E1F2A" w:rsidTr="007501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lang w:val="fr-FR"/>
              </w:rPr>
            </w:pPr>
            <w:r w:rsidRPr="00AB3221">
              <w:rPr>
                <w:rFonts w:ascii="Arial" w:hAnsi="Arial"/>
                <w:lang w:val="fr-FR"/>
              </w:rPr>
              <w:t>Europe*</w:t>
            </w:r>
          </w:p>
        </w:tc>
        <w:tc>
          <w:tcPr>
            <w:tcW w:w="538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b/>
                <w:lang w:val="en-US"/>
              </w:rPr>
            </w:pPr>
            <w:r w:rsidRPr="00AB3221">
              <w:rPr>
                <w:rFonts w:ascii="Arial" w:hAnsi="Arial"/>
                <w:b/>
                <w:lang w:val="en-US"/>
              </w:rPr>
              <w:t>Outside Europe and outside LMIC</w:t>
            </w:r>
          </w:p>
        </w:tc>
        <w:tc>
          <w:tcPr>
            <w:tcW w:w="5800" w:type="dxa"/>
            <w:tcBorders>
              <w:top w:val="single" w:sz="4" w:space="0" w:color="auto"/>
              <w:left w:val="single" w:sz="4" w:space="0" w:color="auto"/>
              <w:bottom w:val="single" w:sz="4" w:space="0" w:color="auto"/>
              <w:right w:val="single" w:sz="4" w:space="0" w:color="auto"/>
            </w:tcBorders>
            <w:hideMark/>
          </w:tcPr>
          <w:p w:rsidR="00311772" w:rsidRPr="00AB3221" w:rsidRDefault="0059646D"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b/>
                <w:lang w:val="en-US"/>
              </w:rPr>
            </w:pPr>
            <w:r w:rsidRPr="0059646D">
              <w:rPr>
                <w:rFonts w:ascii="Arial" w:hAnsi="Arial"/>
                <w:b/>
                <w:lang w:val="en-US"/>
              </w:rPr>
              <w:t>Only GE-ESICM Point Of Care challenge award</w:t>
            </w:r>
          </w:p>
        </w:tc>
      </w:tr>
      <w:tr w:rsidR="00311772" w:rsidRPr="004E1F2A" w:rsidTr="0075010A">
        <w:trPr>
          <w:trHeight w:val="3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b w:val="0"/>
                <w:lang w:val="fr-FR"/>
              </w:rPr>
            </w:pPr>
            <w:r w:rsidRPr="00AB3221">
              <w:rPr>
                <w:rFonts w:ascii="Arial" w:hAnsi="Arial"/>
                <w:b w:val="0"/>
                <w:lang w:val="fr-FR"/>
              </w:rPr>
              <w:t>LMIC**</w:t>
            </w:r>
          </w:p>
        </w:tc>
        <w:tc>
          <w:tcPr>
            <w:tcW w:w="538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000000" w:firstRow="0" w:lastRow="0" w:firstColumn="0" w:lastColumn="0" w:oddVBand="0" w:evenVBand="0" w:oddHBand="0" w:evenHBand="0" w:firstRowFirstColumn="0" w:firstRowLastColumn="0" w:lastRowFirstColumn="0" w:lastRowLastColumn="0"/>
              <w:rPr>
                <w:rFonts w:ascii="Arial" w:hAnsi="Arial"/>
                <w:lang w:val="fr-FR"/>
              </w:rPr>
            </w:pPr>
            <w:r w:rsidRPr="00311772">
              <w:rPr>
                <w:rFonts w:ascii="Arial" w:hAnsi="Arial"/>
                <w:lang w:val="fr-FR"/>
              </w:rPr>
              <w:t>LMIC</w:t>
            </w:r>
          </w:p>
        </w:tc>
        <w:tc>
          <w:tcPr>
            <w:tcW w:w="5800" w:type="dxa"/>
            <w:tcBorders>
              <w:top w:val="single" w:sz="4" w:space="0" w:color="auto"/>
              <w:left w:val="single" w:sz="4" w:space="0" w:color="auto"/>
              <w:bottom w:val="single" w:sz="4" w:space="0" w:color="auto"/>
              <w:right w:val="single" w:sz="4" w:space="0" w:color="auto"/>
            </w:tcBorders>
            <w:hideMark/>
          </w:tcPr>
          <w:p w:rsidR="00311772" w:rsidRPr="0059646D" w:rsidRDefault="00311772" w:rsidP="0059646D">
            <w:pPr>
              <w:pStyle w:val="BodyText"/>
              <w:cnfStyle w:val="000000000000" w:firstRow="0" w:lastRow="0" w:firstColumn="0" w:lastColumn="0" w:oddVBand="0" w:evenVBand="0" w:oddHBand="0" w:evenHBand="0" w:firstRowFirstColumn="0" w:firstRowLastColumn="0" w:lastRowFirstColumn="0" w:lastRowLastColumn="0"/>
              <w:rPr>
                <w:rFonts w:ascii="Arial" w:hAnsi="Arial"/>
              </w:rPr>
            </w:pPr>
            <w:r w:rsidRPr="0059646D">
              <w:rPr>
                <w:rFonts w:ascii="Arial" w:hAnsi="Arial"/>
              </w:rPr>
              <w:t>Global ICU Award</w:t>
            </w:r>
            <w:r w:rsidR="0059646D" w:rsidRPr="0059646D">
              <w:rPr>
                <w:rFonts w:ascii="Arial" w:hAnsi="Arial"/>
              </w:rPr>
              <w:t xml:space="preserve"> and </w:t>
            </w:r>
            <w:r w:rsidR="0059646D" w:rsidRPr="0059646D">
              <w:rPr>
                <w:rFonts w:ascii="Arial" w:hAnsi="Arial"/>
                <w:lang w:val="en-US"/>
              </w:rPr>
              <w:t>GE-ESICM Point Of Care challenge award</w:t>
            </w:r>
          </w:p>
        </w:tc>
      </w:tr>
      <w:tr w:rsidR="00311772" w:rsidRPr="004E1F2A" w:rsidTr="0075010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b w:val="0"/>
                <w:lang w:val="fr-FR"/>
              </w:rPr>
            </w:pPr>
            <w:r w:rsidRPr="00AB3221">
              <w:rPr>
                <w:rFonts w:ascii="Arial" w:hAnsi="Arial"/>
                <w:b w:val="0"/>
                <w:lang w:val="fr-FR"/>
              </w:rPr>
              <w:t>LMIC**</w:t>
            </w:r>
          </w:p>
        </w:tc>
        <w:tc>
          <w:tcPr>
            <w:tcW w:w="538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lang w:val="fr-FR"/>
              </w:rPr>
            </w:pPr>
            <w:r w:rsidRPr="00311772">
              <w:rPr>
                <w:rFonts w:ascii="Arial" w:hAnsi="Arial"/>
                <w:lang w:val="fr-FR"/>
              </w:rPr>
              <w:t>Europe*</w:t>
            </w:r>
          </w:p>
        </w:tc>
        <w:tc>
          <w:tcPr>
            <w:tcW w:w="580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lang w:val="en-US"/>
              </w:rPr>
            </w:pPr>
            <w:r w:rsidRPr="00311772">
              <w:rPr>
                <w:rFonts w:ascii="Arial" w:hAnsi="Arial"/>
                <w:lang w:val="en-US"/>
              </w:rPr>
              <w:t xml:space="preserve">All Awards (provided their specific conditions are met), </w:t>
            </w:r>
            <w:r w:rsidRPr="00AE5D48">
              <w:rPr>
                <w:rFonts w:ascii="Arial" w:hAnsi="Arial"/>
                <w:b/>
                <w:lang w:val="en-US"/>
              </w:rPr>
              <w:t>aside from Global ICU Award</w:t>
            </w:r>
          </w:p>
        </w:tc>
      </w:tr>
      <w:tr w:rsidR="00311772" w:rsidRPr="004E1F2A" w:rsidTr="0075010A">
        <w:trPr>
          <w:trHeight w:val="3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lang w:val="fr-FR"/>
              </w:rPr>
            </w:pPr>
            <w:r w:rsidRPr="00AB3221">
              <w:rPr>
                <w:rFonts w:ascii="Arial" w:hAnsi="Arial"/>
                <w:lang w:val="fr-FR"/>
              </w:rPr>
              <w:t>LMIC**</w:t>
            </w:r>
          </w:p>
        </w:tc>
        <w:tc>
          <w:tcPr>
            <w:tcW w:w="5380" w:type="dxa"/>
            <w:tcBorders>
              <w:top w:val="single" w:sz="4" w:space="0" w:color="auto"/>
              <w:left w:val="single" w:sz="4" w:space="0" w:color="auto"/>
              <w:bottom w:val="single" w:sz="4" w:space="0" w:color="auto"/>
              <w:right w:val="single" w:sz="4" w:space="0" w:color="auto"/>
            </w:tcBorders>
            <w:hideMark/>
          </w:tcPr>
          <w:p w:rsidR="00311772" w:rsidRPr="00AB3221" w:rsidRDefault="00AB3221" w:rsidP="00311772">
            <w:pPr>
              <w:pStyle w:val="BodyText"/>
              <w:cnfStyle w:val="000000000000" w:firstRow="0" w:lastRow="0" w:firstColumn="0" w:lastColumn="0" w:oddVBand="0" w:evenVBand="0" w:oddHBand="0" w:evenHBand="0" w:firstRowFirstColumn="0" w:firstRowLastColumn="0" w:lastRowFirstColumn="0" w:lastRowLastColumn="0"/>
              <w:rPr>
                <w:rFonts w:ascii="Arial" w:hAnsi="Arial"/>
                <w:b/>
                <w:lang w:val="en-US"/>
              </w:rPr>
            </w:pPr>
            <w:r w:rsidRPr="00AB3221">
              <w:rPr>
                <w:rFonts w:ascii="Arial" w:hAnsi="Arial"/>
                <w:b/>
                <w:lang w:val="en-US"/>
              </w:rPr>
              <w:t>Outside Europe and outside LMIC</w:t>
            </w:r>
          </w:p>
        </w:tc>
        <w:tc>
          <w:tcPr>
            <w:tcW w:w="5800" w:type="dxa"/>
            <w:tcBorders>
              <w:top w:val="single" w:sz="4" w:space="0" w:color="auto"/>
              <w:left w:val="single" w:sz="4" w:space="0" w:color="auto"/>
              <w:bottom w:val="single" w:sz="4" w:space="0" w:color="auto"/>
              <w:right w:val="single" w:sz="4" w:space="0" w:color="auto"/>
            </w:tcBorders>
            <w:hideMark/>
          </w:tcPr>
          <w:p w:rsidR="00311772" w:rsidRPr="00AB3221" w:rsidRDefault="0059646D" w:rsidP="00311772">
            <w:pPr>
              <w:pStyle w:val="BodyText"/>
              <w:cnfStyle w:val="000000000000" w:firstRow="0" w:lastRow="0" w:firstColumn="0" w:lastColumn="0" w:oddVBand="0" w:evenVBand="0" w:oddHBand="0" w:evenHBand="0" w:firstRowFirstColumn="0" w:firstRowLastColumn="0" w:lastRowFirstColumn="0" w:lastRowLastColumn="0"/>
              <w:rPr>
                <w:rFonts w:ascii="Arial" w:hAnsi="Arial"/>
                <w:b/>
                <w:lang w:val="en-US"/>
              </w:rPr>
            </w:pPr>
            <w:r w:rsidRPr="0059646D">
              <w:rPr>
                <w:rFonts w:ascii="Arial" w:hAnsi="Arial"/>
                <w:b/>
                <w:lang w:val="en-US"/>
              </w:rPr>
              <w:t>Only GE-ESICM Point Of Care challenge award</w:t>
            </w:r>
          </w:p>
        </w:tc>
      </w:tr>
      <w:tr w:rsidR="00311772" w:rsidRPr="004E1F2A" w:rsidTr="007501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b w:val="0"/>
                <w:lang w:val="en-US"/>
              </w:rPr>
            </w:pPr>
            <w:r w:rsidRPr="00AB3221">
              <w:rPr>
                <w:rFonts w:ascii="Arial" w:hAnsi="Arial"/>
                <w:b w:val="0"/>
                <w:lang w:val="en-US"/>
              </w:rPr>
              <w:t>Outside Europe and outside LMIC</w:t>
            </w:r>
          </w:p>
        </w:tc>
        <w:tc>
          <w:tcPr>
            <w:tcW w:w="538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lang w:val="fr-FR"/>
              </w:rPr>
            </w:pPr>
            <w:r w:rsidRPr="00311772">
              <w:rPr>
                <w:rFonts w:ascii="Arial" w:hAnsi="Arial"/>
                <w:lang w:val="fr-FR"/>
              </w:rPr>
              <w:t>LMIC**</w:t>
            </w:r>
          </w:p>
        </w:tc>
        <w:tc>
          <w:tcPr>
            <w:tcW w:w="5800" w:type="dxa"/>
            <w:tcBorders>
              <w:top w:val="single" w:sz="4" w:space="0" w:color="auto"/>
              <w:left w:val="single" w:sz="4" w:space="0" w:color="auto"/>
              <w:bottom w:val="single" w:sz="4" w:space="0" w:color="auto"/>
              <w:right w:val="single" w:sz="4" w:space="0" w:color="auto"/>
            </w:tcBorders>
            <w:hideMark/>
          </w:tcPr>
          <w:p w:rsidR="00311772" w:rsidRPr="0059646D" w:rsidRDefault="00311772" w:rsidP="0059646D">
            <w:pPr>
              <w:pStyle w:val="BodyText"/>
              <w:cnfStyle w:val="000000100000" w:firstRow="0" w:lastRow="0" w:firstColumn="0" w:lastColumn="0" w:oddVBand="0" w:evenVBand="0" w:oddHBand="1" w:evenHBand="0" w:firstRowFirstColumn="0" w:firstRowLastColumn="0" w:lastRowFirstColumn="0" w:lastRowLastColumn="0"/>
              <w:rPr>
                <w:rFonts w:ascii="Arial" w:hAnsi="Arial"/>
              </w:rPr>
            </w:pPr>
            <w:r w:rsidRPr="0059646D">
              <w:rPr>
                <w:rFonts w:ascii="Arial" w:hAnsi="Arial"/>
              </w:rPr>
              <w:t>Global ICU Award</w:t>
            </w:r>
            <w:r w:rsidR="0059646D" w:rsidRPr="0059646D">
              <w:rPr>
                <w:rFonts w:ascii="Arial" w:hAnsi="Arial"/>
              </w:rPr>
              <w:t xml:space="preserve"> </w:t>
            </w:r>
            <w:r w:rsidR="00964B5D">
              <w:rPr>
                <w:rFonts w:ascii="Arial" w:hAnsi="Arial"/>
              </w:rPr>
              <w:t xml:space="preserve">and </w:t>
            </w:r>
            <w:r w:rsidR="0059646D" w:rsidRPr="0059646D">
              <w:rPr>
                <w:rFonts w:ascii="Arial" w:hAnsi="Arial"/>
              </w:rPr>
              <w:t xml:space="preserve">GE-ESICM Point Of Care challenge </w:t>
            </w:r>
            <w:r w:rsidR="0059646D">
              <w:rPr>
                <w:rFonts w:ascii="Arial" w:hAnsi="Arial"/>
              </w:rPr>
              <w:t>A</w:t>
            </w:r>
            <w:r w:rsidR="0059646D" w:rsidRPr="0059646D">
              <w:rPr>
                <w:rFonts w:ascii="Arial" w:hAnsi="Arial"/>
              </w:rPr>
              <w:t>ward</w:t>
            </w:r>
          </w:p>
        </w:tc>
      </w:tr>
      <w:tr w:rsidR="00311772" w:rsidRPr="004E1F2A" w:rsidTr="0075010A">
        <w:trPr>
          <w:trHeight w:val="6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b w:val="0"/>
                <w:lang w:val="en-US"/>
              </w:rPr>
            </w:pPr>
            <w:r w:rsidRPr="00AB3221">
              <w:rPr>
                <w:rFonts w:ascii="Arial" w:hAnsi="Arial"/>
                <w:b w:val="0"/>
                <w:lang w:val="en-US"/>
              </w:rPr>
              <w:t>Outside Europe and outside LMIC</w:t>
            </w:r>
          </w:p>
        </w:tc>
        <w:tc>
          <w:tcPr>
            <w:tcW w:w="538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000000" w:firstRow="0" w:lastRow="0" w:firstColumn="0" w:lastColumn="0" w:oddVBand="0" w:evenVBand="0" w:oddHBand="0" w:evenHBand="0" w:firstRowFirstColumn="0" w:firstRowLastColumn="0" w:lastRowFirstColumn="0" w:lastRowLastColumn="0"/>
              <w:rPr>
                <w:rFonts w:ascii="Arial" w:hAnsi="Arial"/>
                <w:lang w:val="fr-FR"/>
              </w:rPr>
            </w:pPr>
            <w:r w:rsidRPr="00311772">
              <w:rPr>
                <w:rFonts w:ascii="Arial" w:hAnsi="Arial"/>
                <w:lang w:val="fr-FR"/>
              </w:rPr>
              <w:t>Europe*</w:t>
            </w:r>
          </w:p>
        </w:tc>
        <w:tc>
          <w:tcPr>
            <w:tcW w:w="5800" w:type="dxa"/>
            <w:tcBorders>
              <w:top w:val="single" w:sz="4" w:space="0" w:color="auto"/>
              <w:left w:val="single" w:sz="4" w:space="0" w:color="auto"/>
              <w:bottom w:val="single" w:sz="4" w:space="0" w:color="auto"/>
              <w:right w:val="single" w:sz="4" w:space="0" w:color="auto"/>
            </w:tcBorders>
            <w:hideMark/>
          </w:tcPr>
          <w:p w:rsidR="00311772" w:rsidRPr="00311772" w:rsidRDefault="00311772" w:rsidP="00311772">
            <w:pPr>
              <w:pStyle w:val="BodyText"/>
              <w:cnfStyle w:val="000000000000" w:firstRow="0" w:lastRow="0" w:firstColumn="0" w:lastColumn="0" w:oddVBand="0" w:evenVBand="0" w:oddHBand="0" w:evenHBand="0" w:firstRowFirstColumn="0" w:firstRowLastColumn="0" w:lastRowFirstColumn="0" w:lastRowLastColumn="0"/>
              <w:rPr>
                <w:rFonts w:ascii="Arial" w:hAnsi="Arial"/>
                <w:lang w:val="en-US"/>
              </w:rPr>
            </w:pPr>
            <w:r w:rsidRPr="00311772">
              <w:rPr>
                <w:rFonts w:ascii="Arial" w:hAnsi="Arial"/>
                <w:lang w:val="en-US"/>
              </w:rPr>
              <w:t xml:space="preserve">All Awards (provided their specific conditions are met), </w:t>
            </w:r>
            <w:r w:rsidRPr="00964B5D">
              <w:rPr>
                <w:rFonts w:ascii="Arial" w:hAnsi="Arial"/>
                <w:b/>
                <w:lang w:val="en-US"/>
              </w:rPr>
              <w:t>aside from Global ICU Award</w:t>
            </w:r>
          </w:p>
        </w:tc>
      </w:tr>
      <w:tr w:rsidR="00311772" w:rsidRPr="004E1F2A" w:rsidTr="007501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auto"/>
              <w:left w:val="single" w:sz="4" w:space="0" w:color="auto"/>
              <w:bottom w:val="single" w:sz="4" w:space="0" w:color="auto"/>
              <w:right w:val="single" w:sz="4" w:space="0" w:color="auto"/>
            </w:tcBorders>
            <w:hideMark/>
          </w:tcPr>
          <w:p w:rsidR="00311772" w:rsidRPr="00AB3221" w:rsidRDefault="00311772" w:rsidP="00311772">
            <w:pPr>
              <w:pStyle w:val="BodyText"/>
              <w:rPr>
                <w:rFonts w:ascii="Arial" w:hAnsi="Arial"/>
                <w:lang w:val="en-US"/>
              </w:rPr>
            </w:pPr>
            <w:r w:rsidRPr="00AB3221">
              <w:rPr>
                <w:rFonts w:ascii="Arial" w:hAnsi="Arial"/>
                <w:lang w:val="en-US"/>
              </w:rPr>
              <w:t>Outside Europe and outside LMIC</w:t>
            </w:r>
          </w:p>
        </w:tc>
        <w:tc>
          <w:tcPr>
            <w:tcW w:w="5380" w:type="dxa"/>
            <w:tcBorders>
              <w:top w:val="single" w:sz="4" w:space="0" w:color="auto"/>
              <w:left w:val="single" w:sz="4" w:space="0" w:color="auto"/>
              <w:bottom w:val="single" w:sz="4" w:space="0" w:color="auto"/>
              <w:right w:val="single" w:sz="4" w:space="0" w:color="auto"/>
            </w:tcBorders>
            <w:hideMark/>
          </w:tcPr>
          <w:p w:rsidR="00311772" w:rsidRPr="00AB3221" w:rsidRDefault="00AB3221"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b/>
                <w:lang w:val="en-US"/>
              </w:rPr>
            </w:pPr>
            <w:r w:rsidRPr="00AB3221">
              <w:rPr>
                <w:rFonts w:ascii="Arial" w:hAnsi="Arial"/>
                <w:b/>
                <w:lang w:val="en-US"/>
              </w:rPr>
              <w:t>Outside Europe and outside LMIC</w:t>
            </w:r>
          </w:p>
        </w:tc>
        <w:tc>
          <w:tcPr>
            <w:tcW w:w="5800" w:type="dxa"/>
            <w:tcBorders>
              <w:top w:val="single" w:sz="4" w:space="0" w:color="auto"/>
              <w:left w:val="single" w:sz="4" w:space="0" w:color="auto"/>
              <w:bottom w:val="single" w:sz="4" w:space="0" w:color="auto"/>
              <w:right w:val="single" w:sz="4" w:space="0" w:color="auto"/>
            </w:tcBorders>
            <w:hideMark/>
          </w:tcPr>
          <w:p w:rsidR="00311772" w:rsidRPr="00AB3221" w:rsidRDefault="0059646D" w:rsidP="00311772">
            <w:pPr>
              <w:pStyle w:val="BodyText"/>
              <w:cnfStyle w:val="000000100000" w:firstRow="0" w:lastRow="0" w:firstColumn="0" w:lastColumn="0" w:oddVBand="0" w:evenVBand="0" w:oddHBand="1" w:evenHBand="0" w:firstRowFirstColumn="0" w:firstRowLastColumn="0" w:lastRowFirstColumn="0" w:lastRowLastColumn="0"/>
              <w:rPr>
                <w:rFonts w:ascii="Arial" w:hAnsi="Arial"/>
                <w:b/>
                <w:lang w:val="en-US"/>
              </w:rPr>
            </w:pPr>
            <w:r>
              <w:rPr>
                <w:rFonts w:ascii="Arial" w:hAnsi="Arial"/>
                <w:b/>
                <w:lang w:val="en-US"/>
              </w:rPr>
              <w:t xml:space="preserve">Only </w:t>
            </w:r>
            <w:r w:rsidRPr="0059646D">
              <w:rPr>
                <w:rFonts w:ascii="Arial" w:hAnsi="Arial"/>
                <w:b/>
                <w:lang w:val="en-US"/>
              </w:rPr>
              <w:t>GE-ESICM Point Of Care challenge award</w:t>
            </w:r>
          </w:p>
        </w:tc>
      </w:tr>
    </w:tbl>
    <w:p w:rsidR="00FA5B0B" w:rsidRPr="00311772" w:rsidRDefault="00FA5B0B">
      <w:pPr>
        <w:pStyle w:val="BodyText"/>
        <w:rPr>
          <w:rFonts w:ascii="Arial" w:hAnsi="Arial"/>
          <w:lang w:val="en-US"/>
        </w:rPr>
      </w:pPr>
    </w:p>
    <w:p w:rsidR="00FA5B0B" w:rsidRPr="00CD3E48" w:rsidRDefault="00FA5B0B">
      <w:pPr>
        <w:pStyle w:val="BodyText"/>
        <w:rPr>
          <w:rFonts w:ascii="Arial" w:hAnsi="Arial"/>
        </w:rPr>
      </w:pPr>
    </w:p>
    <w:p w:rsidR="000104F7" w:rsidRPr="00CD3E48" w:rsidRDefault="000104F7">
      <w:pPr>
        <w:pStyle w:val="Heading2"/>
        <w:jc w:val="both"/>
        <w:rPr>
          <w:lang w:val="en-GB"/>
        </w:rPr>
      </w:pPr>
      <w:r w:rsidRPr="00CD3E48">
        <w:rPr>
          <w:lang w:val="en-GB"/>
        </w:rPr>
        <w:t>2. General Conditions</w:t>
      </w:r>
    </w:p>
    <w:p w:rsidR="000104F7" w:rsidRPr="00CD3E48" w:rsidRDefault="000104F7">
      <w:pPr>
        <w:rPr>
          <w:lang w:val="en-GB"/>
        </w:rPr>
      </w:pPr>
    </w:p>
    <w:p w:rsidR="005205AF" w:rsidRDefault="009340A5">
      <w:pPr>
        <w:numPr>
          <w:ilvl w:val="0"/>
          <w:numId w:val="7"/>
        </w:numPr>
        <w:tabs>
          <w:tab w:val="left" w:pos="360"/>
        </w:tabs>
        <w:jc w:val="both"/>
        <w:rPr>
          <w:rFonts w:ascii="Arial" w:hAnsi="Arial"/>
          <w:lang w:val="en-GB"/>
        </w:rPr>
      </w:pPr>
      <w:r>
        <w:rPr>
          <w:rFonts w:ascii="Arial" w:hAnsi="Arial"/>
          <w:lang w:val="en-GB"/>
        </w:rPr>
        <w:t xml:space="preserve">Only </w:t>
      </w:r>
      <w:r w:rsidR="006173CB">
        <w:rPr>
          <w:rFonts w:ascii="Arial" w:hAnsi="Arial"/>
          <w:lang w:val="en-GB"/>
        </w:rPr>
        <w:t>2019</w:t>
      </w:r>
      <w:r w:rsidR="005205AF">
        <w:rPr>
          <w:rFonts w:ascii="Arial" w:hAnsi="Arial"/>
          <w:lang w:val="en-GB"/>
        </w:rPr>
        <w:t xml:space="preserve"> ESICM</w:t>
      </w:r>
      <w:r>
        <w:rPr>
          <w:rFonts w:ascii="Arial" w:hAnsi="Arial"/>
          <w:lang w:val="en-GB"/>
        </w:rPr>
        <w:t xml:space="preserve"> members</w:t>
      </w:r>
      <w:r w:rsidR="005205AF">
        <w:rPr>
          <w:rFonts w:ascii="Arial" w:hAnsi="Arial"/>
          <w:lang w:val="en-GB"/>
        </w:rPr>
        <w:t xml:space="preserve"> are allowed to submit an application. If you are </w:t>
      </w:r>
      <w:r w:rsidR="00802502">
        <w:rPr>
          <w:rFonts w:ascii="Arial" w:hAnsi="Arial"/>
          <w:lang w:val="en-GB"/>
        </w:rPr>
        <w:t>not yet a member, please proceed before submitting your project</w:t>
      </w:r>
      <w:r w:rsidR="005205AF">
        <w:rPr>
          <w:rFonts w:ascii="Arial" w:hAnsi="Arial"/>
          <w:lang w:val="en-GB"/>
        </w:rPr>
        <w:t>.</w:t>
      </w:r>
      <w:r w:rsidR="00AA45D6">
        <w:rPr>
          <w:rFonts w:ascii="Arial" w:hAnsi="Arial"/>
          <w:lang w:val="en-GB"/>
        </w:rPr>
        <w:t xml:space="preserve"> If you were a member in the previous year, please make sure to renew your membership for the applying year.</w:t>
      </w:r>
    </w:p>
    <w:p w:rsidR="005205AF" w:rsidRDefault="005205AF" w:rsidP="005205AF">
      <w:pPr>
        <w:tabs>
          <w:tab w:val="left" w:pos="360"/>
        </w:tabs>
        <w:jc w:val="both"/>
        <w:rPr>
          <w:rFonts w:ascii="Arial" w:hAnsi="Arial"/>
          <w:lang w:val="en-GB"/>
        </w:rPr>
      </w:pPr>
    </w:p>
    <w:p w:rsidR="000104F7" w:rsidRPr="00CD3E48" w:rsidRDefault="003B7BE5">
      <w:pPr>
        <w:numPr>
          <w:ilvl w:val="0"/>
          <w:numId w:val="7"/>
        </w:numPr>
        <w:tabs>
          <w:tab w:val="left" w:pos="360"/>
        </w:tabs>
        <w:jc w:val="both"/>
        <w:rPr>
          <w:rFonts w:ascii="Arial" w:hAnsi="Arial"/>
          <w:lang w:val="en-GB"/>
        </w:rPr>
      </w:pPr>
      <w:r>
        <w:rPr>
          <w:rFonts w:ascii="Arial" w:hAnsi="Arial"/>
          <w:lang w:val="en-GB"/>
        </w:rPr>
        <w:t xml:space="preserve">For </w:t>
      </w:r>
      <w:r w:rsidR="006173CB">
        <w:rPr>
          <w:rFonts w:ascii="Arial" w:hAnsi="Arial"/>
          <w:lang w:val="en-GB"/>
        </w:rPr>
        <w:t>2019</w:t>
      </w:r>
      <w:r>
        <w:rPr>
          <w:rFonts w:ascii="Arial" w:hAnsi="Arial"/>
          <w:lang w:val="en-GB"/>
        </w:rPr>
        <w:t>, t</w:t>
      </w:r>
      <w:r w:rsidR="000104F7" w:rsidRPr="00CD3E48">
        <w:rPr>
          <w:rFonts w:ascii="Arial" w:hAnsi="Arial"/>
          <w:lang w:val="en-GB"/>
        </w:rPr>
        <w:t xml:space="preserve">he European Society of Intensive Care Medicine </w:t>
      </w:r>
      <w:r w:rsidR="009340A5">
        <w:rPr>
          <w:rFonts w:ascii="Arial" w:hAnsi="Arial"/>
          <w:lang w:val="en-GB"/>
        </w:rPr>
        <w:t xml:space="preserve">(ESICM) offers </w:t>
      </w:r>
      <w:r w:rsidR="00267C96">
        <w:rPr>
          <w:rFonts w:ascii="Arial" w:hAnsi="Arial"/>
          <w:lang w:val="en-GB"/>
        </w:rPr>
        <w:t>several</w:t>
      </w:r>
      <w:r w:rsidR="000104F7" w:rsidRPr="00CD3E48">
        <w:rPr>
          <w:rFonts w:ascii="Arial" w:hAnsi="Arial"/>
          <w:lang w:val="en-GB"/>
        </w:rPr>
        <w:t xml:space="preserve"> research awards for professionals actively engaged in clinical and basic research in intensive care medicine:</w:t>
      </w:r>
    </w:p>
    <w:p w:rsidR="000104F7" w:rsidRDefault="000104F7">
      <w:pPr>
        <w:numPr>
          <w:ilvl w:val="12"/>
          <w:numId w:val="0"/>
        </w:numPr>
        <w:jc w:val="both"/>
        <w:rPr>
          <w:rFonts w:ascii="Arial" w:hAnsi="Arial"/>
          <w:lang w:val="en-GB"/>
        </w:rPr>
      </w:pPr>
    </w:p>
    <w:tbl>
      <w:tblPr>
        <w:tblStyle w:val="LightList-Accent4"/>
        <w:tblW w:w="0" w:type="auto"/>
        <w:tblLook w:val="04A0" w:firstRow="1" w:lastRow="0" w:firstColumn="1" w:lastColumn="0" w:noHBand="0" w:noVBand="1"/>
      </w:tblPr>
      <w:tblGrid>
        <w:gridCol w:w="6062"/>
        <w:gridCol w:w="2268"/>
        <w:gridCol w:w="1448"/>
      </w:tblGrid>
      <w:tr w:rsidR="00802502" w:rsidTr="003A5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802502" w:rsidRDefault="00802502">
            <w:pPr>
              <w:numPr>
                <w:ilvl w:val="12"/>
                <w:numId w:val="0"/>
              </w:numPr>
              <w:jc w:val="both"/>
              <w:rPr>
                <w:rFonts w:ascii="Arial" w:hAnsi="Arial"/>
                <w:lang w:val="en-GB"/>
              </w:rPr>
            </w:pPr>
            <w:r>
              <w:rPr>
                <w:rFonts w:ascii="Arial" w:hAnsi="Arial"/>
                <w:lang w:val="en-GB"/>
              </w:rPr>
              <w:t>Programme</w:t>
            </w:r>
          </w:p>
        </w:tc>
        <w:tc>
          <w:tcPr>
            <w:tcW w:w="2268" w:type="dxa"/>
          </w:tcPr>
          <w:p w:rsidR="00802502" w:rsidRDefault="00802502" w:rsidP="00802502">
            <w:pPr>
              <w:numPr>
                <w:ilvl w:val="12"/>
                <w:numId w:val="0"/>
              </w:numPr>
              <w:jc w:val="center"/>
              <w:cnfStyle w:val="100000000000" w:firstRow="1"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Duration</w:t>
            </w:r>
          </w:p>
        </w:tc>
        <w:tc>
          <w:tcPr>
            <w:tcW w:w="1448" w:type="dxa"/>
          </w:tcPr>
          <w:p w:rsidR="00802502" w:rsidRDefault="00802502" w:rsidP="00802502">
            <w:pPr>
              <w:numPr>
                <w:ilvl w:val="12"/>
                <w:numId w:val="0"/>
              </w:numPr>
              <w:jc w:val="right"/>
              <w:cnfStyle w:val="100000000000" w:firstRow="1"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Amount</w:t>
            </w:r>
          </w:p>
        </w:tc>
      </w:tr>
      <w:tr w:rsidR="00802502" w:rsidTr="003A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802502" w:rsidRDefault="00802502" w:rsidP="001B63CF">
            <w:pPr>
              <w:numPr>
                <w:ilvl w:val="12"/>
                <w:numId w:val="0"/>
              </w:numPr>
              <w:jc w:val="both"/>
              <w:rPr>
                <w:rFonts w:ascii="Arial" w:hAnsi="Arial"/>
                <w:lang w:val="en-GB"/>
              </w:rPr>
            </w:pPr>
            <w:r w:rsidRPr="00802502">
              <w:rPr>
                <w:rFonts w:ascii="Arial" w:hAnsi="Arial"/>
                <w:lang w:val="en-US"/>
              </w:rPr>
              <w:t>The Young Investigator Award</w:t>
            </w:r>
          </w:p>
        </w:tc>
        <w:tc>
          <w:tcPr>
            <w:tcW w:w="2268" w:type="dxa"/>
          </w:tcPr>
          <w:p w:rsidR="00802502" w:rsidRDefault="00802502" w:rsidP="00802502">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12 months</w:t>
            </w:r>
          </w:p>
        </w:tc>
        <w:tc>
          <w:tcPr>
            <w:tcW w:w="1448" w:type="dxa"/>
          </w:tcPr>
          <w:p w:rsidR="00802502" w:rsidRDefault="005F1A1D" w:rsidP="005F1A1D">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w:t>
            </w:r>
            <w:r w:rsidR="00802502">
              <w:rPr>
                <w:rFonts w:ascii="Arial" w:hAnsi="Arial"/>
                <w:lang w:val="en-GB"/>
              </w:rPr>
              <w:t>20,000</w:t>
            </w:r>
          </w:p>
        </w:tc>
      </w:tr>
      <w:tr w:rsidR="00802502" w:rsidTr="003A5DA3">
        <w:tc>
          <w:tcPr>
            <w:cnfStyle w:val="001000000000" w:firstRow="0" w:lastRow="0" w:firstColumn="1" w:lastColumn="0" w:oddVBand="0" w:evenVBand="0" w:oddHBand="0" w:evenHBand="0" w:firstRowFirstColumn="0" w:firstRowLastColumn="0" w:lastRowFirstColumn="0" w:lastRowLastColumn="0"/>
            <w:tcW w:w="6062" w:type="dxa"/>
          </w:tcPr>
          <w:p w:rsidR="00802502" w:rsidRDefault="00802502" w:rsidP="001A0FE2">
            <w:pPr>
              <w:numPr>
                <w:ilvl w:val="12"/>
                <w:numId w:val="0"/>
              </w:numPr>
              <w:jc w:val="both"/>
              <w:rPr>
                <w:rFonts w:ascii="Arial" w:hAnsi="Arial"/>
                <w:lang w:val="en-GB"/>
              </w:rPr>
            </w:pPr>
            <w:r w:rsidRPr="00802502">
              <w:rPr>
                <w:rFonts w:ascii="Arial" w:hAnsi="Arial"/>
                <w:lang w:val="en-US"/>
              </w:rPr>
              <w:t xml:space="preserve">The Clinical Research Award </w:t>
            </w:r>
          </w:p>
        </w:tc>
        <w:tc>
          <w:tcPr>
            <w:tcW w:w="2268" w:type="dxa"/>
          </w:tcPr>
          <w:p w:rsidR="00802502" w:rsidRDefault="00802502" w:rsidP="0080250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12 months</w:t>
            </w:r>
          </w:p>
        </w:tc>
        <w:tc>
          <w:tcPr>
            <w:tcW w:w="1448" w:type="dxa"/>
          </w:tcPr>
          <w:p w:rsidR="00802502" w:rsidRDefault="005F1A1D" w:rsidP="00802502">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€20,000</w:t>
            </w:r>
          </w:p>
        </w:tc>
      </w:tr>
      <w:tr w:rsidR="005F1A1D" w:rsidTr="003A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5F1A1D" w:rsidRDefault="005F1A1D" w:rsidP="001A0FE2">
            <w:pPr>
              <w:numPr>
                <w:ilvl w:val="12"/>
                <w:numId w:val="0"/>
              </w:numPr>
              <w:jc w:val="both"/>
              <w:rPr>
                <w:rFonts w:ascii="Arial" w:hAnsi="Arial"/>
                <w:lang w:val="en-GB"/>
              </w:rPr>
            </w:pPr>
            <w:r w:rsidRPr="00CD3E48">
              <w:rPr>
                <w:rFonts w:ascii="Arial" w:hAnsi="Arial"/>
                <w:lang w:val="en-GB"/>
              </w:rPr>
              <w:t>The Basic Science Award</w:t>
            </w:r>
            <w:r>
              <w:rPr>
                <w:rFonts w:ascii="Arial" w:hAnsi="Arial"/>
                <w:lang w:val="en-GB"/>
              </w:rPr>
              <w:t xml:space="preserve"> </w:t>
            </w:r>
          </w:p>
        </w:tc>
        <w:tc>
          <w:tcPr>
            <w:tcW w:w="2268" w:type="dxa"/>
          </w:tcPr>
          <w:p w:rsidR="005F1A1D" w:rsidRDefault="005F1A1D" w:rsidP="00802502">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12 months</w:t>
            </w:r>
          </w:p>
        </w:tc>
        <w:tc>
          <w:tcPr>
            <w:tcW w:w="1448" w:type="dxa"/>
          </w:tcPr>
          <w:p w:rsidR="005F1A1D" w:rsidRDefault="005F1A1D" w:rsidP="005F1A1D">
            <w:pPr>
              <w:jc w:val="right"/>
              <w:cnfStyle w:val="000000100000" w:firstRow="0" w:lastRow="0" w:firstColumn="0" w:lastColumn="0" w:oddVBand="0" w:evenVBand="0" w:oddHBand="1" w:evenHBand="0" w:firstRowFirstColumn="0" w:firstRowLastColumn="0" w:lastRowFirstColumn="0" w:lastRowLastColumn="0"/>
            </w:pPr>
            <w:r w:rsidRPr="00697C49">
              <w:rPr>
                <w:rFonts w:ascii="Arial" w:hAnsi="Arial"/>
                <w:lang w:val="en-GB"/>
              </w:rPr>
              <w:t>€20,000</w:t>
            </w:r>
          </w:p>
        </w:tc>
      </w:tr>
      <w:tr w:rsidR="005F1A1D" w:rsidTr="003A5DA3">
        <w:tc>
          <w:tcPr>
            <w:cnfStyle w:val="001000000000" w:firstRow="0" w:lastRow="0" w:firstColumn="1" w:lastColumn="0" w:oddVBand="0" w:evenVBand="0" w:oddHBand="0" w:evenHBand="0" w:firstRowFirstColumn="0" w:firstRowLastColumn="0" w:lastRowFirstColumn="0" w:lastRowLastColumn="0"/>
            <w:tcW w:w="6062" w:type="dxa"/>
          </w:tcPr>
          <w:p w:rsidR="005F1A1D" w:rsidRDefault="005F1A1D" w:rsidP="001B63CF">
            <w:pPr>
              <w:numPr>
                <w:ilvl w:val="12"/>
                <w:numId w:val="0"/>
              </w:numPr>
              <w:jc w:val="both"/>
              <w:rPr>
                <w:rFonts w:ascii="Arial" w:hAnsi="Arial"/>
                <w:lang w:val="en-GB"/>
              </w:rPr>
            </w:pPr>
            <w:r w:rsidRPr="00D17BCD">
              <w:rPr>
                <w:rFonts w:ascii="Arial" w:hAnsi="Arial"/>
                <w:lang w:val="en-GB"/>
              </w:rPr>
              <w:t xml:space="preserve">The </w:t>
            </w:r>
            <w:r>
              <w:rPr>
                <w:rFonts w:ascii="Arial" w:hAnsi="Arial"/>
                <w:lang w:val="en-GB"/>
              </w:rPr>
              <w:t>Established Investigator Award</w:t>
            </w:r>
          </w:p>
        </w:tc>
        <w:tc>
          <w:tcPr>
            <w:tcW w:w="2268" w:type="dxa"/>
          </w:tcPr>
          <w:p w:rsidR="005F1A1D" w:rsidRDefault="005F1A1D" w:rsidP="0080250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12 months</w:t>
            </w:r>
          </w:p>
        </w:tc>
        <w:tc>
          <w:tcPr>
            <w:tcW w:w="1448" w:type="dxa"/>
          </w:tcPr>
          <w:p w:rsidR="005F1A1D" w:rsidRDefault="005F1A1D" w:rsidP="005F1A1D">
            <w:pPr>
              <w:jc w:val="right"/>
              <w:cnfStyle w:val="000000000000" w:firstRow="0" w:lastRow="0" w:firstColumn="0" w:lastColumn="0" w:oddVBand="0" w:evenVBand="0" w:oddHBand="0" w:evenHBand="0" w:firstRowFirstColumn="0" w:firstRowLastColumn="0" w:lastRowFirstColumn="0" w:lastRowLastColumn="0"/>
            </w:pPr>
            <w:r w:rsidRPr="00697C49">
              <w:rPr>
                <w:rFonts w:ascii="Arial" w:hAnsi="Arial"/>
                <w:lang w:val="en-GB"/>
              </w:rPr>
              <w:t>€20,000</w:t>
            </w:r>
          </w:p>
        </w:tc>
      </w:tr>
      <w:tr w:rsidR="00802502" w:rsidTr="003A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802502" w:rsidRDefault="00802502">
            <w:pPr>
              <w:numPr>
                <w:ilvl w:val="12"/>
                <w:numId w:val="0"/>
              </w:numPr>
              <w:jc w:val="both"/>
              <w:rPr>
                <w:rFonts w:ascii="Arial" w:hAnsi="Arial"/>
                <w:lang w:val="en-GB"/>
              </w:rPr>
            </w:pPr>
            <w:r w:rsidRPr="00D17BCD">
              <w:rPr>
                <w:rFonts w:ascii="Arial" w:hAnsi="Arial"/>
                <w:lang w:val="en-GB"/>
              </w:rPr>
              <w:t>The Levi-Montalcini Bio</w:t>
            </w:r>
            <w:r>
              <w:rPr>
                <w:rFonts w:ascii="Arial" w:hAnsi="Arial"/>
                <w:lang w:val="en-GB"/>
              </w:rPr>
              <w:t>medical Science Award</w:t>
            </w:r>
          </w:p>
        </w:tc>
        <w:tc>
          <w:tcPr>
            <w:tcW w:w="2268" w:type="dxa"/>
          </w:tcPr>
          <w:p w:rsidR="00802502" w:rsidRDefault="00802502" w:rsidP="00802502">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12 months</w:t>
            </w:r>
          </w:p>
        </w:tc>
        <w:tc>
          <w:tcPr>
            <w:tcW w:w="1448" w:type="dxa"/>
          </w:tcPr>
          <w:p w:rsidR="00802502" w:rsidRDefault="005F1A1D" w:rsidP="00802502">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€20,000</w:t>
            </w:r>
          </w:p>
        </w:tc>
      </w:tr>
      <w:tr w:rsidR="005F1A1D" w:rsidRPr="005F1A1D" w:rsidTr="003A5DA3">
        <w:tc>
          <w:tcPr>
            <w:cnfStyle w:val="001000000000" w:firstRow="0" w:lastRow="0" w:firstColumn="1" w:lastColumn="0" w:oddVBand="0" w:evenVBand="0" w:oddHBand="0" w:evenHBand="0" w:firstRowFirstColumn="0" w:firstRowLastColumn="0" w:lastRowFirstColumn="0" w:lastRowLastColumn="0"/>
            <w:tcW w:w="6062" w:type="dxa"/>
          </w:tcPr>
          <w:p w:rsidR="005F1A1D" w:rsidRPr="00D17BCD" w:rsidRDefault="001A0FE2" w:rsidP="001A0FE2">
            <w:pPr>
              <w:numPr>
                <w:ilvl w:val="12"/>
                <w:numId w:val="0"/>
              </w:numPr>
              <w:jc w:val="both"/>
              <w:rPr>
                <w:rFonts w:ascii="Arial" w:hAnsi="Arial"/>
                <w:lang w:val="en-GB"/>
              </w:rPr>
            </w:pPr>
            <w:r>
              <w:rPr>
                <w:rFonts w:ascii="Arial" w:hAnsi="Arial"/>
                <w:lang w:val="en-GB"/>
              </w:rPr>
              <w:t xml:space="preserve">The Next Start-up Grant: </w:t>
            </w:r>
            <w:r w:rsidR="005F1A1D">
              <w:rPr>
                <w:rFonts w:ascii="Arial" w:hAnsi="Arial"/>
                <w:lang w:val="en-GB"/>
              </w:rPr>
              <w:t xml:space="preserve">€25,000 per year for 2 </w:t>
            </w:r>
            <w:r w:rsidR="005F1A1D">
              <w:rPr>
                <w:rFonts w:ascii="Arial" w:hAnsi="Arial"/>
                <w:lang w:val="en-GB"/>
              </w:rPr>
              <w:lastRenderedPageBreak/>
              <w:t>years</w:t>
            </w:r>
          </w:p>
        </w:tc>
        <w:tc>
          <w:tcPr>
            <w:tcW w:w="2268" w:type="dxa"/>
          </w:tcPr>
          <w:p w:rsidR="005F1A1D" w:rsidRDefault="005F1A1D" w:rsidP="0080250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lastRenderedPageBreak/>
              <w:t>24 months</w:t>
            </w:r>
          </w:p>
        </w:tc>
        <w:tc>
          <w:tcPr>
            <w:tcW w:w="1448" w:type="dxa"/>
          </w:tcPr>
          <w:p w:rsidR="005F1A1D" w:rsidRDefault="005F1A1D" w:rsidP="005F1A1D">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€50,000</w:t>
            </w:r>
          </w:p>
        </w:tc>
      </w:tr>
      <w:tr w:rsidR="001B63CF" w:rsidRPr="005F1A1D" w:rsidTr="003A5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1B63CF" w:rsidRDefault="001B63CF" w:rsidP="005F1A1D">
            <w:pPr>
              <w:numPr>
                <w:ilvl w:val="12"/>
                <w:numId w:val="0"/>
              </w:numPr>
              <w:jc w:val="both"/>
              <w:rPr>
                <w:rFonts w:ascii="Arial" w:hAnsi="Arial"/>
                <w:lang w:val="en-GB"/>
              </w:rPr>
            </w:pPr>
            <w:r>
              <w:rPr>
                <w:rFonts w:ascii="Arial" w:hAnsi="Arial"/>
                <w:lang w:val="en-GB"/>
              </w:rPr>
              <w:lastRenderedPageBreak/>
              <w:t>The Global ICU Award</w:t>
            </w:r>
          </w:p>
        </w:tc>
        <w:tc>
          <w:tcPr>
            <w:tcW w:w="2268" w:type="dxa"/>
          </w:tcPr>
          <w:p w:rsidR="001B63CF" w:rsidRDefault="001B63CF" w:rsidP="00802502">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12 months</w:t>
            </w:r>
          </w:p>
        </w:tc>
        <w:tc>
          <w:tcPr>
            <w:tcW w:w="1448" w:type="dxa"/>
          </w:tcPr>
          <w:p w:rsidR="001B63CF" w:rsidRDefault="001B63CF" w:rsidP="001B63CF">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€15,000</w:t>
            </w:r>
          </w:p>
        </w:tc>
      </w:tr>
      <w:tr w:rsidR="001B63CF" w:rsidRPr="005F1A1D" w:rsidTr="003A5DA3">
        <w:tc>
          <w:tcPr>
            <w:cnfStyle w:val="001000000000" w:firstRow="0" w:lastRow="0" w:firstColumn="1" w:lastColumn="0" w:oddVBand="0" w:evenVBand="0" w:oddHBand="0" w:evenHBand="0" w:firstRowFirstColumn="0" w:firstRowLastColumn="0" w:lastRowFirstColumn="0" w:lastRowLastColumn="0"/>
            <w:tcW w:w="6062" w:type="dxa"/>
          </w:tcPr>
          <w:p w:rsidR="001B63CF" w:rsidRDefault="001B63CF" w:rsidP="005F1A1D">
            <w:pPr>
              <w:numPr>
                <w:ilvl w:val="12"/>
                <w:numId w:val="0"/>
              </w:numPr>
              <w:jc w:val="both"/>
              <w:rPr>
                <w:rFonts w:ascii="Arial" w:hAnsi="Arial"/>
                <w:lang w:val="en-GB"/>
              </w:rPr>
            </w:pPr>
            <w:r>
              <w:rPr>
                <w:rFonts w:ascii="Arial" w:hAnsi="Arial"/>
                <w:lang w:val="en-GB"/>
              </w:rPr>
              <w:t>The Family Partnership Award</w:t>
            </w:r>
          </w:p>
        </w:tc>
        <w:tc>
          <w:tcPr>
            <w:tcW w:w="2268" w:type="dxa"/>
          </w:tcPr>
          <w:p w:rsidR="001B63CF" w:rsidRDefault="001B63CF" w:rsidP="0080250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12 months</w:t>
            </w:r>
          </w:p>
        </w:tc>
        <w:tc>
          <w:tcPr>
            <w:tcW w:w="1448" w:type="dxa"/>
          </w:tcPr>
          <w:p w:rsidR="001B63CF" w:rsidRDefault="001B63CF" w:rsidP="001B63CF">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€15,000</w:t>
            </w:r>
          </w:p>
        </w:tc>
      </w:tr>
    </w:tbl>
    <w:p w:rsidR="00802502" w:rsidRPr="00CD3E48" w:rsidRDefault="00802502">
      <w:pPr>
        <w:numPr>
          <w:ilvl w:val="12"/>
          <w:numId w:val="0"/>
        </w:numPr>
        <w:jc w:val="both"/>
        <w:rPr>
          <w:rFonts w:ascii="Arial" w:hAnsi="Arial"/>
          <w:lang w:val="en-GB"/>
        </w:rPr>
      </w:pPr>
    </w:p>
    <w:p w:rsidR="000104F7" w:rsidRPr="00CD3E48" w:rsidRDefault="000104F7">
      <w:pPr>
        <w:numPr>
          <w:ilvl w:val="12"/>
          <w:numId w:val="0"/>
        </w:numPr>
        <w:rPr>
          <w:rFonts w:ascii="Arial" w:hAnsi="Arial"/>
          <w:lang w:val="en-GB"/>
        </w:rPr>
      </w:pPr>
    </w:p>
    <w:p w:rsidR="005F1A1D" w:rsidRDefault="005F1A1D" w:rsidP="001A0FE2">
      <w:pPr>
        <w:numPr>
          <w:ilvl w:val="0"/>
          <w:numId w:val="7"/>
        </w:numPr>
        <w:tabs>
          <w:tab w:val="left" w:pos="360"/>
        </w:tabs>
        <w:jc w:val="both"/>
        <w:rPr>
          <w:rFonts w:ascii="Arial" w:hAnsi="Arial"/>
          <w:lang w:val="en-GB"/>
        </w:rPr>
      </w:pPr>
      <w:r>
        <w:rPr>
          <w:rFonts w:ascii="Arial" w:hAnsi="Arial"/>
          <w:lang w:val="en-GB"/>
        </w:rPr>
        <w:t xml:space="preserve"> Along </w:t>
      </w:r>
      <w:r w:rsidRPr="005F1A1D">
        <w:rPr>
          <w:rFonts w:ascii="Arial" w:hAnsi="Arial"/>
          <w:lang w:val="en-GB"/>
        </w:rPr>
        <w:t xml:space="preserve">with the ESICM </w:t>
      </w:r>
      <w:r w:rsidRPr="00AA45D6">
        <w:rPr>
          <w:rFonts w:ascii="Arial" w:hAnsi="Arial" w:cs="Arial"/>
          <w:lang w:val="en-GB"/>
        </w:rPr>
        <w:t xml:space="preserve">Research Awards, we have </w:t>
      </w:r>
      <w:r w:rsidR="00EA2183">
        <w:rPr>
          <w:rFonts w:ascii="Arial" w:hAnsi="Arial" w:cs="Arial"/>
          <w:lang w:val="en-GB"/>
        </w:rPr>
        <w:t>two</w:t>
      </w:r>
      <w:r w:rsidRPr="00AA45D6">
        <w:rPr>
          <w:rFonts w:ascii="Arial" w:hAnsi="Arial" w:cs="Arial"/>
          <w:lang w:val="en-GB"/>
        </w:rPr>
        <w:t xml:space="preserve"> industry award</w:t>
      </w:r>
      <w:r w:rsidR="00EA2183">
        <w:rPr>
          <w:rFonts w:ascii="Arial" w:hAnsi="Arial" w:cs="Arial"/>
          <w:lang w:val="en-GB"/>
        </w:rPr>
        <w:t>s</w:t>
      </w:r>
      <w:r w:rsidRPr="00AA45D6">
        <w:rPr>
          <w:rFonts w:ascii="Arial" w:hAnsi="Arial" w:cs="Arial"/>
          <w:lang w:val="en-GB"/>
        </w:rPr>
        <w:t xml:space="preserve"> in </w:t>
      </w:r>
      <w:r w:rsidR="006173CB">
        <w:rPr>
          <w:rFonts w:ascii="Arial" w:hAnsi="Arial" w:cs="Arial"/>
          <w:lang w:val="en-GB"/>
        </w:rPr>
        <w:t>2019</w:t>
      </w:r>
      <w:r w:rsidRPr="00AA45D6">
        <w:rPr>
          <w:rFonts w:ascii="Arial" w:hAnsi="Arial" w:cs="Arial"/>
          <w:lang w:val="en-GB"/>
        </w:rPr>
        <w:t xml:space="preserve">: </w:t>
      </w:r>
      <w:r w:rsidRPr="00AA45D6">
        <w:rPr>
          <w:rFonts w:ascii="Arial" w:hAnsi="Arial" w:cs="Arial"/>
          <w:lang w:val="en-US"/>
        </w:rPr>
        <w:t xml:space="preserve">the </w:t>
      </w:r>
      <w:r w:rsidR="00AA45D6" w:rsidRPr="00AA45D6">
        <w:rPr>
          <w:rFonts w:ascii="Arial" w:hAnsi="Arial" w:cs="Arial"/>
          <w:bCs/>
          <w:lang w:val="en-US"/>
        </w:rPr>
        <w:t>Baxter- ESICM Research Award</w:t>
      </w:r>
      <w:r w:rsidR="00AA45D6" w:rsidRPr="001C6C1C">
        <w:rPr>
          <w:rFonts w:ascii="Arial" w:hAnsi="Arial" w:cs="Arial"/>
          <w:lang w:val="en-US"/>
        </w:rPr>
        <w:t xml:space="preserve"> </w:t>
      </w:r>
      <w:r w:rsidRPr="001C6C1C">
        <w:rPr>
          <w:rFonts w:ascii="Arial" w:hAnsi="Arial" w:cs="Arial"/>
          <w:lang w:val="en-US"/>
        </w:rPr>
        <w:t>(€20,000)</w:t>
      </w:r>
      <w:r w:rsidR="00EA2183">
        <w:rPr>
          <w:rFonts w:ascii="Arial" w:hAnsi="Arial" w:cs="Arial"/>
          <w:lang w:val="en-US"/>
        </w:rPr>
        <w:t xml:space="preserve"> and the </w:t>
      </w:r>
      <w:proofErr w:type="spellStart"/>
      <w:r w:rsidR="00EA2183">
        <w:rPr>
          <w:rFonts w:ascii="Arial" w:hAnsi="Arial" w:cs="Arial"/>
          <w:lang w:val="en-US"/>
        </w:rPr>
        <w:t>Epimed</w:t>
      </w:r>
      <w:proofErr w:type="spellEnd"/>
      <w:r w:rsidR="00EA2183">
        <w:rPr>
          <w:rFonts w:ascii="Arial" w:hAnsi="Arial" w:cs="Arial"/>
          <w:lang w:val="en-US"/>
        </w:rPr>
        <w:t xml:space="preserve"> Solutions</w:t>
      </w:r>
      <w:r w:rsidR="003309AC">
        <w:rPr>
          <w:rFonts w:ascii="Arial" w:hAnsi="Arial" w:cs="Arial"/>
          <w:lang w:val="en-US"/>
        </w:rPr>
        <w:t>-</w:t>
      </w:r>
      <w:r w:rsidR="00EA2183">
        <w:rPr>
          <w:rFonts w:ascii="Arial" w:hAnsi="Arial" w:cs="Arial"/>
          <w:lang w:val="en-US"/>
        </w:rPr>
        <w:t>ESICM Aw</w:t>
      </w:r>
      <w:r w:rsidR="005A0573">
        <w:rPr>
          <w:rFonts w:ascii="Arial" w:hAnsi="Arial" w:cs="Arial"/>
          <w:lang w:val="en-US"/>
        </w:rPr>
        <w:t xml:space="preserve">ard on Quality Improvement and </w:t>
      </w:r>
      <w:r w:rsidR="00EA2183">
        <w:rPr>
          <w:rFonts w:ascii="Arial" w:hAnsi="Arial" w:cs="Arial"/>
          <w:lang w:val="en-US"/>
        </w:rPr>
        <w:t>Patient Safety</w:t>
      </w:r>
      <w:r w:rsidR="00AD3DB7">
        <w:rPr>
          <w:rFonts w:ascii="Arial" w:hAnsi="Arial" w:cs="Arial"/>
          <w:lang w:val="en-US"/>
        </w:rPr>
        <w:t xml:space="preserve"> (€15,000)</w:t>
      </w:r>
      <w:r w:rsidR="001A0FE2">
        <w:rPr>
          <w:rFonts w:ascii="Arial" w:hAnsi="Arial" w:cs="Arial"/>
          <w:lang w:val="en-US"/>
        </w:rPr>
        <w:t xml:space="preserve"> and </w:t>
      </w:r>
      <w:r w:rsidR="001A0FE2" w:rsidRPr="001A0FE2">
        <w:rPr>
          <w:rFonts w:ascii="Arial" w:hAnsi="Arial" w:cs="Arial"/>
          <w:lang w:val="en-US"/>
        </w:rPr>
        <w:t xml:space="preserve">GE-ESICM Point </w:t>
      </w:r>
      <w:proofErr w:type="gramStart"/>
      <w:r w:rsidR="001A0FE2" w:rsidRPr="001A0FE2">
        <w:rPr>
          <w:rFonts w:ascii="Arial" w:hAnsi="Arial" w:cs="Arial"/>
          <w:lang w:val="en-US"/>
        </w:rPr>
        <w:t>Of</w:t>
      </w:r>
      <w:proofErr w:type="gramEnd"/>
      <w:r w:rsidR="001A0FE2" w:rsidRPr="001A0FE2">
        <w:rPr>
          <w:rFonts w:ascii="Arial" w:hAnsi="Arial" w:cs="Arial"/>
          <w:lang w:val="en-US"/>
        </w:rPr>
        <w:t xml:space="preserve"> Care challenge awards</w:t>
      </w:r>
      <w:r w:rsidR="001A0FE2">
        <w:rPr>
          <w:rFonts w:ascii="Arial" w:hAnsi="Arial" w:cs="Arial"/>
          <w:lang w:val="en-US"/>
        </w:rPr>
        <w:t>.</w:t>
      </w:r>
      <w:r w:rsidRPr="001C6C1C">
        <w:rPr>
          <w:rFonts w:ascii="Arial" w:hAnsi="Arial" w:cs="Arial"/>
          <w:lang w:val="en-US"/>
        </w:rPr>
        <w:t xml:space="preserve"> </w:t>
      </w:r>
      <w:r w:rsidRPr="00AA45D6">
        <w:rPr>
          <w:rFonts w:ascii="Arial" w:hAnsi="Arial" w:cs="Arial"/>
          <w:lang w:val="en-US"/>
        </w:rPr>
        <w:t>More details on</w:t>
      </w:r>
      <w:r w:rsidR="00AA45D6">
        <w:rPr>
          <w:rFonts w:ascii="Arial" w:hAnsi="Arial" w:cs="Arial"/>
          <w:lang w:val="en-US"/>
        </w:rPr>
        <w:t xml:space="preserve"> </w:t>
      </w:r>
      <w:r w:rsidR="00AA45D6" w:rsidRPr="00AA45D6">
        <w:rPr>
          <w:lang w:val="en-US"/>
        </w:rPr>
        <w:t xml:space="preserve">https://www.esicm.org/research/awards-2/ </w:t>
      </w:r>
    </w:p>
    <w:p w:rsidR="005F1A1D" w:rsidRDefault="005F1A1D" w:rsidP="005F1A1D">
      <w:pPr>
        <w:tabs>
          <w:tab w:val="left" w:pos="360"/>
        </w:tabs>
        <w:ind w:left="360"/>
        <w:jc w:val="both"/>
        <w:rPr>
          <w:rFonts w:ascii="Arial" w:hAnsi="Arial"/>
          <w:lang w:val="en-GB"/>
        </w:rPr>
      </w:pPr>
    </w:p>
    <w:p w:rsidR="000104F7" w:rsidRPr="00CD3E48" w:rsidRDefault="005F1A1D">
      <w:pPr>
        <w:numPr>
          <w:ilvl w:val="0"/>
          <w:numId w:val="7"/>
        </w:numPr>
        <w:tabs>
          <w:tab w:val="left" w:pos="360"/>
        </w:tabs>
        <w:jc w:val="both"/>
        <w:rPr>
          <w:rFonts w:ascii="Arial" w:hAnsi="Arial"/>
          <w:lang w:val="en-GB"/>
        </w:rPr>
      </w:pPr>
      <w:r>
        <w:rPr>
          <w:rFonts w:ascii="Arial" w:hAnsi="Arial"/>
          <w:lang w:val="en-GB"/>
        </w:rPr>
        <w:t>The ESICM research awards</w:t>
      </w:r>
      <w:r w:rsidR="000104F7" w:rsidRPr="00CD3E48">
        <w:rPr>
          <w:rFonts w:ascii="Arial" w:hAnsi="Arial"/>
          <w:lang w:val="en-GB"/>
        </w:rPr>
        <w:t xml:space="preserve"> are funded by ESICM</w:t>
      </w:r>
      <w:r w:rsidR="003B7BE5">
        <w:rPr>
          <w:rFonts w:ascii="Arial" w:hAnsi="Arial"/>
          <w:lang w:val="en-GB"/>
        </w:rPr>
        <w:t>, to</w:t>
      </w:r>
      <w:r w:rsidR="000104F7" w:rsidRPr="00CD3E48">
        <w:rPr>
          <w:rFonts w:ascii="Arial" w:hAnsi="Arial"/>
          <w:lang w:val="en-GB"/>
        </w:rPr>
        <w:t xml:space="preserve"> enable qualified investigators to carry out specific basic and clinical research projects in a European country as defined by the ESICM statutes. Although investigations can be performed in the country of origin of the applicant, ESICM will encourage applications that foster scientific exchanges between European</w:t>
      </w:r>
      <w:r w:rsidR="0014018B" w:rsidRPr="00CD3E48">
        <w:rPr>
          <w:rFonts w:ascii="Arial" w:hAnsi="Arial"/>
          <w:lang w:val="en-GB"/>
        </w:rPr>
        <w:t xml:space="preserve"> research centres</w:t>
      </w:r>
      <w:r w:rsidR="000104F7" w:rsidRPr="00CD3E48">
        <w:rPr>
          <w:rFonts w:ascii="Arial" w:hAnsi="Arial"/>
          <w:lang w:val="en-GB"/>
        </w:rPr>
        <w:t xml:space="preserve">. </w:t>
      </w:r>
    </w:p>
    <w:p w:rsidR="000104F7" w:rsidRPr="00CD3E48" w:rsidRDefault="000104F7">
      <w:pPr>
        <w:tabs>
          <w:tab w:val="left" w:pos="360"/>
        </w:tabs>
        <w:jc w:val="both"/>
        <w:rPr>
          <w:rFonts w:ascii="Arial" w:hAnsi="Arial"/>
          <w:lang w:val="en-GB"/>
        </w:rPr>
      </w:pPr>
    </w:p>
    <w:p w:rsidR="000104F7" w:rsidRPr="00CD3E48" w:rsidRDefault="000104F7">
      <w:pPr>
        <w:numPr>
          <w:ilvl w:val="0"/>
          <w:numId w:val="7"/>
        </w:numPr>
        <w:tabs>
          <w:tab w:val="left" w:pos="360"/>
        </w:tabs>
        <w:jc w:val="both"/>
        <w:rPr>
          <w:rFonts w:ascii="Arial" w:hAnsi="Arial"/>
          <w:lang w:val="en-GB"/>
        </w:rPr>
      </w:pPr>
      <w:r w:rsidRPr="00CD3E48">
        <w:rPr>
          <w:rFonts w:ascii="Arial" w:hAnsi="Arial"/>
          <w:lang w:val="en-GB"/>
        </w:rPr>
        <w:t xml:space="preserve">Awards are not intended to run concurrently with other awards greater than </w:t>
      </w:r>
      <w:r w:rsidR="00337BE7" w:rsidRPr="00CD3E48">
        <w:rPr>
          <w:rFonts w:ascii="Arial" w:hAnsi="Arial"/>
          <w:lang w:val="en-GB"/>
        </w:rPr>
        <w:t>€</w:t>
      </w:r>
      <w:r w:rsidR="004E1F2A">
        <w:rPr>
          <w:rFonts w:ascii="Arial" w:hAnsi="Arial"/>
          <w:lang w:val="en-GB"/>
        </w:rPr>
        <w:t>15</w:t>
      </w:r>
      <w:r w:rsidRPr="00CD3E48">
        <w:rPr>
          <w:rFonts w:ascii="Arial" w:hAnsi="Arial"/>
          <w:lang w:val="en-GB"/>
        </w:rPr>
        <w:t xml:space="preserve">,000, even those funded by other agencies. Funds used to secure ethics approval, insurance or permission to perform animal research will not be taken into account in the </w:t>
      </w:r>
      <w:r w:rsidR="00337BE7" w:rsidRPr="00CD3E48">
        <w:rPr>
          <w:rFonts w:ascii="Arial" w:hAnsi="Arial"/>
          <w:lang w:val="en-GB"/>
        </w:rPr>
        <w:t>€</w:t>
      </w:r>
      <w:r w:rsidR="004E1F2A">
        <w:rPr>
          <w:rFonts w:ascii="Arial" w:hAnsi="Arial"/>
          <w:lang w:val="en-GB"/>
        </w:rPr>
        <w:t>15</w:t>
      </w:r>
      <w:bookmarkStart w:id="0" w:name="_GoBack"/>
      <w:bookmarkEnd w:id="0"/>
      <w:r w:rsidR="00337BE7">
        <w:rPr>
          <w:rFonts w:ascii="Arial" w:hAnsi="Arial"/>
          <w:lang w:val="en-GB"/>
        </w:rPr>
        <w:t>,000</w:t>
      </w:r>
      <w:r w:rsidRPr="00CD3E48">
        <w:rPr>
          <w:rFonts w:ascii="Arial" w:hAnsi="Arial"/>
          <w:lang w:val="en-GB"/>
        </w:rPr>
        <w:t xml:space="preserve"> limit. Awards are not granted for basic training, courses, lectures, meetings, conferences, congresses, etc. or for visiting institutions. </w:t>
      </w:r>
    </w:p>
    <w:p w:rsidR="000104F7" w:rsidRPr="00CD3E48" w:rsidRDefault="000104F7">
      <w:pPr>
        <w:tabs>
          <w:tab w:val="left" w:pos="360"/>
        </w:tabs>
        <w:jc w:val="both"/>
        <w:rPr>
          <w:rFonts w:ascii="Arial" w:hAnsi="Arial"/>
          <w:lang w:val="en-GB"/>
        </w:rPr>
      </w:pPr>
    </w:p>
    <w:p w:rsidR="000104F7" w:rsidRPr="00CD3E48" w:rsidRDefault="000104F7">
      <w:pPr>
        <w:numPr>
          <w:ilvl w:val="0"/>
          <w:numId w:val="7"/>
        </w:numPr>
        <w:tabs>
          <w:tab w:val="left" w:pos="360"/>
        </w:tabs>
        <w:jc w:val="both"/>
        <w:rPr>
          <w:rFonts w:ascii="Arial" w:hAnsi="Arial"/>
          <w:lang w:val="en-GB"/>
        </w:rPr>
      </w:pPr>
      <w:r w:rsidRPr="00CD3E48">
        <w:rPr>
          <w:rFonts w:ascii="Arial" w:hAnsi="Arial"/>
          <w:lang w:val="en-GB"/>
        </w:rPr>
        <w:t xml:space="preserve">ESICM does not </w:t>
      </w:r>
      <w:r w:rsidR="003B7BE5">
        <w:rPr>
          <w:rFonts w:ascii="Arial" w:hAnsi="Arial"/>
          <w:lang w:val="en-GB"/>
        </w:rPr>
        <w:t xml:space="preserve">cover </w:t>
      </w:r>
      <w:r w:rsidRPr="00CD3E48">
        <w:rPr>
          <w:rFonts w:ascii="Arial" w:hAnsi="Arial"/>
          <w:lang w:val="en-GB"/>
        </w:rPr>
        <w:t xml:space="preserve">any tax issue that may arise either in the home or host country and any </w:t>
      </w:r>
      <w:r w:rsidR="003B7BE5">
        <w:rPr>
          <w:rFonts w:ascii="Arial" w:hAnsi="Arial"/>
          <w:lang w:val="en-GB"/>
        </w:rPr>
        <w:t xml:space="preserve">applicable </w:t>
      </w:r>
      <w:r w:rsidRPr="00CD3E48">
        <w:rPr>
          <w:rFonts w:ascii="Arial" w:hAnsi="Arial"/>
          <w:lang w:val="en-GB"/>
        </w:rPr>
        <w:t xml:space="preserve">taxes </w:t>
      </w:r>
      <w:r w:rsidR="003B7BE5">
        <w:rPr>
          <w:rFonts w:ascii="Arial" w:hAnsi="Arial"/>
          <w:lang w:val="en-GB"/>
        </w:rPr>
        <w:t xml:space="preserve">must </w:t>
      </w:r>
      <w:r w:rsidRPr="00CD3E48">
        <w:rPr>
          <w:rFonts w:ascii="Arial" w:hAnsi="Arial"/>
          <w:lang w:val="en-GB"/>
        </w:rPr>
        <w:t xml:space="preserve">come out of the </w:t>
      </w:r>
      <w:r w:rsidR="003B7BE5">
        <w:rPr>
          <w:rFonts w:ascii="Arial" w:hAnsi="Arial"/>
          <w:lang w:val="en-GB"/>
        </w:rPr>
        <w:t xml:space="preserve">initial </w:t>
      </w:r>
      <w:r w:rsidRPr="00CD3E48">
        <w:rPr>
          <w:rFonts w:ascii="Arial" w:hAnsi="Arial"/>
          <w:lang w:val="en-GB"/>
        </w:rPr>
        <w:t>Award. ESICM is a non-governmental international organi</w:t>
      </w:r>
      <w:r w:rsidR="003B7BE5">
        <w:rPr>
          <w:rFonts w:ascii="Arial" w:hAnsi="Arial"/>
          <w:lang w:val="en-GB"/>
        </w:rPr>
        <w:t>s</w:t>
      </w:r>
      <w:r w:rsidRPr="00CD3E48">
        <w:rPr>
          <w:rFonts w:ascii="Arial" w:hAnsi="Arial"/>
          <w:lang w:val="en-GB"/>
        </w:rPr>
        <w:t>ation whose awards are not automatically endowed with any particular tax privileges. It is the sole responsibility of the recipient of an award to pay any tax which may be levied upon him/her by the appropriate national authority.</w:t>
      </w:r>
    </w:p>
    <w:p w:rsidR="000104F7" w:rsidRPr="00CD3E48" w:rsidRDefault="000104F7">
      <w:pPr>
        <w:tabs>
          <w:tab w:val="left" w:pos="360"/>
        </w:tabs>
        <w:jc w:val="both"/>
        <w:rPr>
          <w:rFonts w:ascii="Arial" w:hAnsi="Arial"/>
          <w:lang w:val="en-GB"/>
        </w:rPr>
      </w:pPr>
    </w:p>
    <w:p w:rsidR="000104F7" w:rsidRDefault="000104F7">
      <w:pPr>
        <w:numPr>
          <w:ilvl w:val="0"/>
          <w:numId w:val="7"/>
        </w:numPr>
        <w:tabs>
          <w:tab w:val="left" w:pos="360"/>
        </w:tabs>
        <w:jc w:val="both"/>
        <w:rPr>
          <w:rFonts w:ascii="Arial" w:hAnsi="Arial"/>
          <w:lang w:val="en-GB"/>
        </w:rPr>
      </w:pPr>
      <w:r w:rsidRPr="00CD3E48">
        <w:rPr>
          <w:rFonts w:ascii="Arial" w:hAnsi="Arial"/>
          <w:lang w:val="en-GB"/>
        </w:rPr>
        <w:t>In addition, ESICM awardees are not insured by ESICM against medical expenses for themselves or their families; neither are they insured for accidents during their travel to and from the host institution. ESICM does not recognize recipients of its awards as agents or employees of ESICM and accepts no liability in respect of any of their actions or activities or in respect to the health or safety of their persons. In their own interest, recipients of the fellowships are, therefore, urged to make sure that they, their families and the institutions which receive them are fully covered by necessary insurances.</w:t>
      </w:r>
    </w:p>
    <w:p w:rsidR="000104F7" w:rsidRPr="00CD3E48" w:rsidRDefault="000104F7">
      <w:pPr>
        <w:pStyle w:val="BodyText23"/>
        <w:rPr>
          <w:rFonts w:ascii="Arial" w:hAnsi="Arial"/>
        </w:rPr>
      </w:pPr>
    </w:p>
    <w:p w:rsidR="000104F7" w:rsidRPr="00CD3E48" w:rsidRDefault="000104F7">
      <w:pPr>
        <w:pStyle w:val="Heading2"/>
        <w:jc w:val="both"/>
        <w:rPr>
          <w:lang w:val="en-GB"/>
        </w:rPr>
      </w:pPr>
      <w:r w:rsidRPr="00CD3E48">
        <w:rPr>
          <w:lang w:val="en-GB"/>
        </w:rPr>
        <w:t>3. Candidates</w:t>
      </w:r>
    </w:p>
    <w:p w:rsidR="000104F7" w:rsidRPr="00CD3E48" w:rsidRDefault="000104F7">
      <w:pPr>
        <w:rPr>
          <w:rFonts w:ascii="Arial" w:hAnsi="Arial"/>
          <w:lang w:val="en-GB"/>
        </w:rPr>
      </w:pPr>
    </w:p>
    <w:p w:rsidR="000104F7" w:rsidRPr="00CD3E48" w:rsidRDefault="000104F7">
      <w:pPr>
        <w:numPr>
          <w:ilvl w:val="0"/>
          <w:numId w:val="10"/>
        </w:numPr>
        <w:tabs>
          <w:tab w:val="left" w:pos="360"/>
        </w:tabs>
        <w:jc w:val="both"/>
        <w:rPr>
          <w:rFonts w:ascii="Arial" w:hAnsi="Arial"/>
          <w:lang w:val="en-GB"/>
        </w:rPr>
      </w:pPr>
      <w:r w:rsidRPr="00CD3E48">
        <w:rPr>
          <w:rFonts w:ascii="Arial" w:hAnsi="Arial"/>
          <w:lang w:val="en-GB"/>
        </w:rPr>
        <w:t>Candidates must possess appropriate professional qualifications and experience according to the specific Award applied for. Physicians, scientists, nurses or hea</w:t>
      </w:r>
      <w:r w:rsidR="00C765B6" w:rsidRPr="00CD3E48">
        <w:rPr>
          <w:rFonts w:ascii="Arial" w:hAnsi="Arial"/>
          <w:lang w:val="en-GB"/>
        </w:rPr>
        <w:t>lth-allied professionals are el</w:t>
      </w:r>
      <w:r w:rsidRPr="00CD3E48">
        <w:rPr>
          <w:rFonts w:ascii="Arial" w:hAnsi="Arial"/>
          <w:lang w:val="en-GB"/>
        </w:rPr>
        <w:t>igible candidates for the Awards. Application</w:t>
      </w:r>
      <w:r w:rsidR="00407CD1">
        <w:rPr>
          <w:rFonts w:ascii="Arial" w:hAnsi="Arial"/>
          <w:lang w:val="en-GB"/>
        </w:rPr>
        <w:t>s</w:t>
      </w:r>
      <w:r w:rsidRPr="00CD3E48">
        <w:rPr>
          <w:rFonts w:ascii="Arial" w:hAnsi="Arial"/>
          <w:lang w:val="en-GB"/>
        </w:rPr>
        <w:t xml:space="preserve"> from nurses and health-allied professionals should be supported by a research </w:t>
      </w:r>
      <w:r w:rsidR="005205AF">
        <w:rPr>
          <w:rFonts w:ascii="Arial" w:hAnsi="Arial"/>
          <w:lang w:val="en-GB"/>
        </w:rPr>
        <w:t>supervis</w:t>
      </w:r>
      <w:r w:rsidRPr="00CD3E48">
        <w:rPr>
          <w:rFonts w:ascii="Arial" w:hAnsi="Arial"/>
          <w:lang w:val="en-GB"/>
        </w:rPr>
        <w:t>or (M.D. or Ph.D).</w:t>
      </w:r>
    </w:p>
    <w:p w:rsidR="000104F7" w:rsidRPr="00CD3E48" w:rsidRDefault="000104F7">
      <w:pPr>
        <w:tabs>
          <w:tab w:val="left" w:pos="360"/>
        </w:tabs>
        <w:jc w:val="both"/>
        <w:rPr>
          <w:rFonts w:ascii="Arial" w:hAnsi="Arial"/>
          <w:lang w:val="en-GB"/>
        </w:rPr>
      </w:pPr>
    </w:p>
    <w:p w:rsidR="000104F7" w:rsidRPr="00CD3E48" w:rsidRDefault="000104F7">
      <w:pPr>
        <w:numPr>
          <w:ilvl w:val="0"/>
          <w:numId w:val="10"/>
        </w:numPr>
        <w:tabs>
          <w:tab w:val="left" w:pos="360"/>
        </w:tabs>
        <w:jc w:val="both"/>
        <w:rPr>
          <w:rFonts w:ascii="Arial" w:hAnsi="Arial"/>
          <w:lang w:val="en-GB"/>
        </w:rPr>
      </w:pPr>
      <w:r w:rsidRPr="00CD3E48">
        <w:rPr>
          <w:rFonts w:ascii="Arial" w:hAnsi="Arial"/>
          <w:lang w:val="en-GB"/>
        </w:rPr>
        <w:t>Candidates must be actively engaged in intensive care and emergency medicine or in intensive care research, with appropriate scientific or medical qualifications.</w:t>
      </w:r>
    </w:p>
    <w:p w:rsidR="000104F7" w:rsidRPr="00CD3E48" w:rsidRDefault="000104F7">
      <w:pPr>
        <w:tabs>
          <w:tab w:val="left" w:pos="360"/>
        </w:tabs>
        <w:jc w:val="both"/>
        <w:rPr>
          <w:rFonts w:ascii="Arial" w:hAnsi="Arial"/>
          <w:lang w:val="en-GB"/>
        </w:rPr>
      </w:pPr>
    </w:p>
    <w:p w:rsidR="00870E83" w:rsidRDefault="00870E83">
      <w:pPr>
        <w:numPr>
          <w:ilvl w:val="0"/>
          <w:numId w:val="10"/>
        </w:numPr>
        <w:tabs>
          <w:tab w:val="left" w:pos="360"/>
        </w:tabs>
        <w:jc w:val="both"/>
        <w:rPr>
          <w:rFonts w:ascii="Arial" w:hAnsi="Arial"/>
          <w:lang w:val="en-GB"/>
        </w:rPr>
      </w:pPr>
      <w:r>
        <w:rPr>
          <w:rFonts w:ascii="Arial" w:hAnsi="Arial"/>
          <w:lang w:val="en-GB"/>
        </w:rPr>
        <w:t>Candidates applying for</w:t>
      </w:r>
      <w:r w:rsidR="00995777">
        <w:rPr>
          <w:rFonts w:ascii="Arial" w:hAnsi="Arial"/>
          <w:lang w:val="en-GB"/>
        </w:rPr>
        <w:t xml:space="preserve"> the Next Start-Up Grant should</w:t>
      </w:r>
      <w:r>
        <w:rPr>
          <w:rFonts w:ascii="Arial" w:hAnsi="Arial"/>
          <w:lang w:val="en-GB"/>
        </w:rPr>
        <w:t xml:space="preserve"> </w:t>
      </w:r>
      <w:r w:rsidR="007B671A">
        <w:rPr>
          <w:rFonts w:ascii="Arial" w:hAnsi="Arial"/>
          <w:lang w:val="en-GB"/>
        </w:rPr>
        <w:t xml:space="preserve">be </w:t>
      </w:r>
      <w:r>
        <w:rPr>
          <w:rFonts w:ascii="Arial" w:hAnsi="Arial"/>
          <w:lang w:val="en-GB"/>
        </w:rPr>
        <w:t>board-certified intensive care physicians within 5-years from consultancy who can demonstrate a solid background in research.</w:t>
      </w:r>
    </w:p>
    <w:p w:rsidR="00870E83" w:rsidRDefault="00870E83" w:rsidP="00870E83">
      <w:pPr>
        <w:pStyle w:val="ListParagraph"/>
        <w:rPr>
          <w:rFonts w:ascii="Arial" w:hAnsi="Arial"/>
          <w:lang w:val="en-GB"/>
        </w:rPr>
      </w:pPr>
    </w:p>
    <w:p w:rsidR="00CD3E48" w:rsidRPr="00CD3E48" w:rsidRDefault="005205AF">
      <w:pPr>
        <w:numPr>
          <w:ilvl w:val="0"/>
          <w:numId w:val="10"/>
        </w:numPr>
        <w:tabs>
          <w:tab w:val="left" w:pos="360"/>
        </w:tabs>
        <w:jc w:val="both"/>
        <w:rPr>
          <w:rFonts w:ascii="Arial" w:hAnsi="Arial"/>
          <w:lang w:val="en-GB"/>
        </w:rPr>
      </w:pPr>
      <w:r>
        <w:rPr>
          <w:rFonts w:ascii="Arial" w:hAnsi="Arial"/>
          <w:lang w:val="en-GB"/>
        </w:rPr>
        <w:t xml:space="preserve">For all other awards, </w:t>
      </w:r>
      <w:r w:rsidR="00CD3E48">
        <w:rPr>
          <w:rFonts w:ascii="Arial" w:hAnsi="Arial"/>
          <w:lang w:val="en-GB"/>
        </w:rPr>
        <w:t>there is no age limit.</w:t>
      </w:r>
      <w:r w:rsidR="0077025E">
        <w:rPr>
          <w:rFonts w:ascii="Arial" w:hAnsi="Arial"/>
          <w:lang w:val="en-GB"/>
        </w:rPr>
        <w:t xml:space="preserve"> Applicants</w:t>
      </w:r>
      <w:r w:rsidR="00CD3E48" w:rsidRPr="00CD3E48">
        <w:rPr>
          <w:rFonts w:ascii="Arial" w:hAnsi="Arial"/>
          <w:lang w:val="en-GB"/>
        </w:rPr>
        <w:t xml:space="preserve"> should hold a position at their home institutions or should provide a letter from the supervisor that describes career plans after the Award. In case</w:t>
      </w:r>
      <w:r w:rsidR="003B7BE5">
        <w:rPr>
          <w:rFonts w:ascii="Arial" w:hAnsi="Arial"/>
          <w:lang w:val="en-GB"/>
        </w:rPr>
        <w:t>s in which</w:t>
      </w:r>
      <w:r w:rsidR="00CD3E48" w:rsidRPr="00CD3E48">
        <w:rPr>
          <w:rFonts w:ascii="Arial" w:hAnsi="Arial"/>
          <w:lang w:val="en-GB"/>
        </w:rPr>
        <w:t xml:space="preserve"> the Award is used to fund a research fellowship</w:t>
      </w:r>
      <w:r w:rsidR="0077025E">
        <w:rPr>
          <w:rFonts w:ascii="Arial" w:hAnsi="Arial"/>
          <w:lang w:val="en-GB"/>
        </w:rPr>
        <w:t>/ visiting research fellowship</w:t>
      </w:r>
      <w:r w:rsidR="00CD3E48" w:rsidRPr="00CD3E48">
        <w:rPr>
          <w:rFonts w:ascii="Arial" w:hAnsi="Arial"/>
          <w:lang w:val="en-GB"/>
        </w:rPr>
        <w:t xml:space="preserve"> abroad, the return of the Fellow to the home institution at the end of the fellowship</w:t>
      </w:r>
      <w:r w:rsidR="00CD3E48">
        <w:rPr>
          <w:rFonts w:ascii="Arial" w:hAnsi="Arial"/>
          <w:lang w:val="en-GB"/>
        </w:rPr>
        <w:t xml:space="preserve">/ </w:t>
      </w:r>
      <w:r w:rsidR="0077025E">
        <w:rPr>
          <w:rFonts w:ascii="Arial" w:hAnsi="Arial"/>
          <w:lang w:val="en-GB"/>
        </w:rPr>
        <w:t>a visiting research fellowship</w:t>
      </w:r>
      <w:r w:rsidR="00CD3E48" w:rsidRPr="00CD3E48">
        <w:rPr>
          <w:rFonts w:ascii="Arial" w:hAnsi="Arial"/>
          <w:lang w:val="en-GB"/>
        </w:rPr>
        <w:t xml:space="preserve"> is encouraged</w:t>
      </w:r>
      <w:r w:rsidR="003B7BE5">
        <w:rPr>
          <w:rFonts w:ascii="Arial" w:hAnsi="Arial"/>
          <w:lang w:val="en-GB"/>
        </w:rPr>
        <w:t>.</w:t>
      </w:r>
    </w:p>
    <w:p w:rsidR="000104F7" w:rsidRPr="00CD3E48" w:rsidRDefault="000104F7">
      <w:pPr>
        <w:tabs>
          <w:tab w:val="left" w:pos="360"/>
        </w:tabs>
        <w:jc w:val="both"/>
        <w:rPr>
          <w:rFonts w:ascii="Arial" w:hAnsi="Arial"/>
          <w:lang w:val="en-GB"/>
        </w:rPr>
      </w:pPr>
    </w:p>
    <w:p w:rsidR="000104F7" w:rsidRPr="00CD3E48" w:rsidRDefault="000104F7">
      <w:pPr>
        <w:pStyle w:val="BodyText23"/>
        <w:numPr>
          <w:ilvl w:val="0"/>
          <w:numId w:val="10"/>
        </w:numPr>
        <w:tabs>
          <w:tab w:val="left" w:pos="360"/>
        </w:tabs>
        <w:rPr>
          <w:rFonts w:ascii="Arial" w:hAnsi="Arial"/>
        </w:rPr>
      </w:pPr>
      <w:r w:rsidRPr="00CD3E48">
        <w:rPr>
          <w:rFonts w:ascii="Arial" w:hAnsi="Arial"/>
        </w:rPr>
        <w:t xml:space="preserve">Candidates </w:t>
      </w:r>
      <w:r w:rsidR="005205AF">
        <w:rPr>
          <w:rFonts w:ascii="Arial" w:hAnsi="Arial"/>
        </w:rPr>
        <w:t>must</w:t>
      </w:r>
      <w:r w:rsidRPr="00CD3E48">
        <w:rPr>
          <w:rFonts w:ascii="Arial" w:hAnsi="Arial"/>
        </w:rPr>
        <w:t xml:space="preserve"> be member</w:t>
      </w:r>
      <w:r w:rsidR="003B7BE5">
        <w:rPr>
          <w:rFonts w:ascii="Arial" w:hAnsi="Arial"/>
        </w:rPr>
        <w:t>s</w:t>
      </w:r>
      <w:r w:rsidRPr="00CD3E48">
        <w:rPr>
          <w:rFonts w:ascii="Arial" w:hAnsi="Arial"/>
        </w:rPr>
        <w:t xml:space="preserve"> of ESICM or submit an application to become </w:t>
      </w:r>
      <w:r w:rsidR="00407CD1">
        <w:rPr>
          <w:rFonts w:ascii="Arial" w:hAnsi="Arial"/>
        </w:rPr>
        <w:t xml:space="preserve">a </w:t>
      </w:r>
      <w:r w:rsidRPr="00CD3E48">
        <w:rPr>
          <w:rFonts w:ascii="Arial" w:hAnsi="Arial"/>
        </w:rPr>
        <w:t>member</w:t>
      </w:r>
      <w:r w:rsidR="00407CD1">
        <w:rPr>
          <w:rFonts w:ascii="Arial" w:hAnsi="Arial"/>
        </w:rPr>
        <w:t xml:space="preserve"> of ESICM prior to submission of their</w:t>
      </w:r>
      <w:r w:rsidR="00870E83">
        <w:rPr>
          <w:rFonts w:ascii="Arial" w:hAnsi="Arial"/>
        </w:rPr>
        <w:t xml:space="preserve"> a</w:t>
      </w:r>
      <w:r w:rsidR="00407CD1">
        <w:rPr>
          <w:rFonts w:ascii="Arial" w:hAnsi="Arial"/>
        </w:rPr>
        <w:t xml:space="preserve">ward </w:t>
      </w:r>
      <w:r w:rsidRPr="00CD3E48">
        <w:rPr>
          <w:rFonts w:ascii="Arial" w:hAnsi="Arial"/>
        </w:rPr>
        <w:t>application.</w:t>
      </w:r>
    </w:p>
    <w:p w:rsidR="000104F7" w:rsidRPr="00CD3E48" w:rsidRDefault="000104F7">
      <w:pPr>
        <w:pStyle w:val="BodyText23"/>
        <w:tabs>
          <w:tab w:val="left" w:pos="360"/>
        </w:tabs>
        <w:rPr>
          <w:rFonts w:ascii="Arial" w:hAnsi="Arial"/>
        </w:rPr>
      </w:pPr>
    </w:p>
    <w:p w:rsidR="009E6CE4" w:rsidRPr="009E6CE4" w:rsidRDefault="000104F7" w:rsidP="009E6CE4">
      <w:pPr>
        <w:pStyle w:val="BodyText23"/>
        <w:numPr>
          <w:ilvl w:val="0"/>
          <w:numId w:val="10"/>
        </w:numPr>
        <w:tabs>
          <w:tab w:val="left" w:pos="360"/>
        </w:tabs>
        <w:rPr>
          <w:rFonts w:ascii="Arial" w:hAnsi="Arial" w:cs="Arial"/>
        </w:rPr>
      </w:pPr>
      <w:r w:rsidRPr="009E6CE4">
        <w:rPr>
          <w:rFonts w:ascii="Arial" w:hAnsi="Arial"/>
        </w:rPr>
        <w:t>The research programme must be conducted in a host institution in Europe</w:t>
      </w:r>
      <w:r w:rsidR="00FF4920" w:rsidRPr="009E6CE4">
        <w:rPr>
          <w:rFonts w:ascii="Arial" w:hAnsi="Arial"/>
        </w:rPr>
        <w:t xml:space="preserve"> (except for the Global ICU Award)</w:t>
      </w:r>
      <w:r w:rsidRPr="009E6CE4">
        <w:rPr>
          <w:rFonts w:ascii="Arial" w:hAnsi="Arial"/>
        </w:rPr>
        <w:t>. When applicable, the proposal should elaborate on how the partnership between the host and the candidate would take full advantage of the unique facilities, resources, and materials available in their (respective) countries. Candidates must have adequate fluency in a language that permits effective communication at the host institution.</w:t>
      </w:r>
    </w:p>
    <w:p w:rsidR="009E6CE4" w:rsidRPr="009E6CE4" w:rsidRDefault="009E6CE4" w:rsidP="009E6CE4">
      <w:pPr>
        <w:pStyle w:val="ListParagraph"/>
        <w:rPr>
          <w:rFonts w:ascii="Arial" w:hAnsi="Arial" w:cs="Arial"/>
          <w:lang w:val="en-US"/>
        </w:rPr>
      </w:pPr>
    </w:p>
    <w:p w:rsidR="009E6CE4" w:rsidRPr="009E6CE4" w:rsidRDefault="009E6CE4" w:rsidP="009E6CE4">
      <w:pPr>
        <w:pStyle w:val="BodyText23"/>
        <w:numPr>
          <w:ilvl w:val="0"/>
          <w:numId w:val="10"/>
        </w:numPr>
        <w:tabs>
          <w:tab w:val="left" w:pos="360"/>
        </w:tabs>
        <w:rPr>
          <w:rFonts w:ascii="Arial" w:hAnsi="Arial" w:cs="Arial"/>
        </w:rPr>
      </w:pPr>
      <w:r w:rsidRPr="009E6CE4">
        <w:rPr>
          <w:rFonts w:ascii="Arial" w:hAnsi="Arial" w:cs="Arial"/>
        </w:rPr>
        <w:t xml:space="preserve">Candidates who have </w:t>
      </w:r>
      <w:r w:rsidRPr="00815EA6">
        <w:rPr>
          <w:rFonts w:ascii="Arial" w:hAnsi="Arial" w:cs="Arial"/>
          <w:color w:val="000000" w:themeColor="text1"/>
        </w:rPr>
        <w:t>already received</w:t>
      </w:r>
      <w:r w:rsidRPr="009E6CE4">
        <w:rPr>
          <w:rFonts w:ascii="Arial" w:hAnsi="Arial" w:cs="Arial"/>
        </w:rPr>
        <w:t xml:space="preserve"> an ESICM Award in the past may apply for a further ESICM Award after 12 months.</w:t>
      </w:r>
    </w:p>
    <w:p w:rsidR="00870E83" w:rsidRDefault="00870E83" w:rsidP="00870E83">
      <w:pPr>
        <w:pStyle w:val="ListParagraph"/>
        <w:rPr>
          <w:rFonts w:ascii="Arial" w:hAnsi="Arial"/>
          <w:highlight w:val="yellow"/>
          <w:lang w:val="en-GB"/>
        </w:rPr>
      </w:pPr>
    </w:p>
    <w:p w:rsidR="000104F7" w:rsidRPr="00CD3E48" w:rsidRDefault="000104F7">
      <w:pPr>
        <w:tabs>
          <w:tab w:val="left" w:pos="360"/>
        </w:tabs>
        <w:jc w:val="both"/>
        <w:rPr>
          <w:rFonts w:ascii="Arial" w:hAnsi="Arial"/>
          <w:lang w:val="en-GB"/>
        </w:rPr>
      </w:pPr>
    </w:p>
    <w:p w:rsidR="000104F7" w:rsidRPr="00CD3E48" w:rsidRDefault="000104F7">
      <w:pPr>
        <w:pStyle w:val="Heading2"/>
        <w:jc w:val="both"/>
        <w:rPr>
          <w:lang w:val="en-GB"/>
        </w:rPr>
      </w:pPr>
      <w:r w:rsidRPr="00CD3E48">
        <w:rPr>
          <w:lang w:val="en-GB"/>
        </w:rPr>
        <w:t>4. Applications</w:t>
      </w:r>
    </w:p>
    <w:p w:rsidR="000104F7" w:rsidRPr="00CD3E48" w:rsidRDefault="000104F7">
      <w:pPr>
        <w:tabs>
          <w:tab w:val="left" w:pos="360"/>
        </w:tabs>
        <w:jc w:val="both"/>
        <w:rPr>
          <w:rFonts w:ascii="Arial" w:hAnsi="Arial"/>
          <w:lang w:val="en-GB"/>
        </w:rPr>
      </w:pPr>
    </w:p>
    <w:p w:rsidR="000104F7" w:rsidRDefault="00411381">
      <w:pPr>
        <w:numPr>
          <w:ilvl w:val="0"/>
          <w:numId w:val="9"/>
        </w:numPr>
        <w:tabs>
          <w:tab w:val="left" w:pos="360"/>
        </w:tabs>
        <w:jc w:val="both"/>
        <w:rPr>
          <w:rFonts w:ascii="Arial" w:hAnsi="Arial"/>
          <w:lang w:val="en-GB"/>
        </w:rPr>
      </w:pPr>
      <w:r>
        <w:rPr>
          <w:rFonts w:ascii="Arial" w:hAnsi="Arial"/>
          <w:lang w:val="en-GB"/>
        </w:rPr>
        <w:t xml:space="preserve">The link to the </w:t>
      </w:r>
      <w:r w:rsidR="00D352FA">
        <w:rPr>
          <w:rFonts w:ascii="Arial" w:hAnsi="Arial"/>
          <w:lang w:val="en-GB"/>
        </w:rPr>
        <w:t>online a</w:t>
      </w:r>
      <w:r w:rsidR="000104F7" w:rsidRPr="00CD3E48">
        <w:rPr>
          <w:rFonts w:ascii="Arial" w:hAnsi="Arial"/>
          <w:lang w:val="en-GB"/>
        </w:rPr>
        <w:t xml:space="preserve">pplication </w:t>
      </w:r>
      <w:r>
        <w:rPr>
          <w:rFonts w:ascii="Arial" w:hAnsi="Arial"/>
          <w:lang w:val="en-GB"/>
        </w:rPr>
        <w:t>platform will be</w:t>
      </w:r>
      <w:r w:rsidR="00D352FA">
        <w:rPr>
          <w:rFonts w:ascii="Arial" w:hAnsi="Arial"/>
          <w:lang w:val="en-GB"/>
        </w:rPr>
        <w:t xml:space="preserve"> available from the Research </w:t>
      </w:r>
      <w:r w:rsidR="00E56621">
        <w:rPr>
          <w:rFonts w:ascii="Arial" w:hAnsi="Arial"/>
          <w:lang w:val="en-GB"/>
        </w:rPr>
        <w:t>Awards</w:t>
      </w:r>
      <w:r w:rsidR="00D352FA">
        <w:rPr>
          <w:rFonts w:ascii="Arial" w:hAnsi="Arial"/>
          <w:lang w:val="en-GB"/>
        </w:rPr>
        <w:t xml:space="preserve"> web pages </w:t>
      </w:r>
      <w:r w:rsidR="003B7BE5">
        <w:rPr>
          <w:rFonts w:ascii="Arial" w:hAnsi="Arial"/>
          <w:lang w:val="en-GB"/>
        </w:rPr>
        <w:t>on</w:t>
      </w:r>
      <w:r w:rsidR="00D352FA">
        <w:rPr>
          <w:rFonts w:ascii="Arial" w:hAnsi="Arial"/>
          <w:lang w:val="en-GB"/>
        </w:rPr>
        <w:t xml:space="preserve"> the ESICM website</w:t>
      </w:r>
      <w:r w:rsidR="001D1A9C">
        <w:rPr>
          <w:rFonts w:ascii="Arial" w:hAnsi="Arial"/>
          <w:lang w:val="en-GB"/>
        </w:rPr>
        <w:t xml:space="preserve"> as of February </w:t>
      </w:r>
      <w:r w:rsidR="001A0FE2">
        <w:rPr>
          <w:rFonts w:ascii="Arial" w:hAnsi="Arial"/>
          <w:lang w:val="en-GB"/>
        </w:rPr>
        <w:t>4</w:t>
      </w:r>
      <w:r w:rsidR="001D1A9C" w:rsidRPr="001D1A9C">
        <w:rPr>
          <w:rFonts w:ascii="Arial" w:hAnsi="Arial"/>
          <w:vertAlign w:val="superscript"/>
          <w:lang w:val="en-GB"/>
        </w:rPr>
        <w:t>st</w:t>
      </w:r>
      <w:r w:rsidR="001D1A9C">
        <w:rPr>
          <w:rFonts w:ascii="Arial" w:hAnsi="Arial"/>
          <w:lang w:val="en-GB"/>
        </w:rPr>
        <w:t xml:space="preserve">, </w:t>
      </w:r>
      <w:r w:rsidR="006173CB">
        <w:rPr>
          <w:rFonts w:ascii="Arial" w:hAnsi="Arial"/>
          <w:lang w:val="en-GB"/>
        </w:rPr>
        <w:t>2019</w:t>
      </w:r>
      <w:r w:rsidR="00D352FA">
        <w:rPr>
          <w:rFonts w:ascii="Arial" w:hAnsi="Arial"/>
          <w:lang w:val="en-GB"/>
        </w:rPr>
        <w:t>.</w:t>
      </w:r>
    </w:p>
    <w:p w:rsidR="000104F7" w:rsidRPr="00CD3E48" w:rsidRDefault="000104F7">
      <w:pPr>
        <w:tabs>
          <w:tab w:val="left" w:pos="360"/>
        </w:tabs>
        <w:jc w:val="both"/>
        <w:rPr>
          <w:rFonts w:ascii="Arial" w:hAnsi="Arial"/>
          <w:lang w:val="en-GB"/>
        </w:rPr>
      </w:pPr>
    </w:p>
    <w:p w:rsidR="000104F7" w:rsidRDefault="000104F7">
      <w:pPr>
        <w:numPr>
          <w:ilvl w:val="0"/>
          <w:numId w:val="9"/>
        </w:numPr>
        <w:tabs>
          <w:tab w:val="left" w:pos="360"/>
        </w:tabs>
        <w:jc w:val="both"/>
        <w:rPr>
          <w:rFonts w:ascii="Arial" w:hAnsi="Arial"/>
          <w:lang w:val="en-GB"/>
        </w:rPr>
      </w:pPr>
      <w:r w:rsidRPr="00CD3E48">
        <w:rPr>
          <w:rFonts w:ascii="Arial" w:hAnsi="Arial"/>
          <w:lang w:val="en-GB"/>
        </w:rPr>
        <w:t xml:space="preserve">Applications can be submitted </w:t>
      </w:r>
      <w:r w:rsidR="008E1A0D">
        <w:rPr>
          <w:rFonts w:ascii="Arial" w:hAnsi="Arial"/>
          <w:lang w:val="en-GB"/>
        </w:rPr>
        <w:t xml:space="preserve">for </w:t>
      </w:r>
      <w:r w:rsidRPr="00CD3E48">
        <w:rPr>
          <w:rFonts w:ascii="Arial" w:hAnsi="Arial"/>
          <w:lang w:val="en-GB"/>
        </w:rPr>
        <w:t xml:space="preserve">up to </w:t>
      </w:r>
      <w:r w:rsidR="008E1A0D">
        <w:rPr>
          <w:rFonts w:ascii="Arial" w:hAnsi="Arial"/>
          <w:lang w:val="en-GB"/>
        </w:rPr>
        <w:t xml:space="preserve">three </w:t>
      </w:r>
      <w:r w:rsidRPr="00CD3E48">
        <w:rPr>
          <w:rFonts w:ascii="Arial" w:hAnsi="Arial"/>
          <w:lang w:val="en-GB"/>
        </w:rPr>
        <w:t>Award</w:t>
      </w:r>
      <w:r w:rsidR="008E1A0D">
        <w:rPr>
          <w:rFonts w:ascii="Arial" w:hAnsi="Arial"/>
          <w:lang w:val="en-GB"/>
        </w:rPr>
        <w:t>s</w:t>
      </w:r>
      <w:r w:rsidRPr="00CD3E48">
        <w:rPr>
          <w:rFonts w:ascii="Arial" w:hAnsi="Arial"/>
          <w:lang w:val="en-GB"/>
        </w:rPr>
        <w:t xml:space="preserve">, including the Industry Research Award programme. </w:t>
      </w:r>
    </w:p>
    <w:p w:rsidR="00D17BCD" w:rsidRPr="00CD3E48" w:rsidRDefault="00D17BCD" w:rsidP="00D17BCD">
      <w:pPr>
        <w:tabs>
          <w:tab w:val="left" w:pos="360"/>
        </w:tabs>
        <w:jc w:val="both"/>
        <w:rPr>
          <w:rFonts w:ascii="Arial" w:hAnsi="Arial"/>
          <w:lang w:val="en-GB"/>
        </w:rPr>
      </w:pPr>
    </w:p>
    <w:p w:rsidR="000104F7" w:rsidRPr="00CD3E48" w:rsidRDefault="000104F7">
      <w:pPr>
        <w:pStyle w:val="BodyText23"/>
        <w:numPr>
          <w:ilvl w:val="0"/>
          <w:numId w:val="9"/>
        </w:numPr>
        <w:tabs>
          <w:tab w:val="left" w:pos="360"/>
        </w:tabs>
        <w:rPr>
          <w:rFonts w:ascii="Arial" w:hAnsi="Arial"/>
        </w:rPr>
      </w:pPr>
      <w:r w:rsidRPr="00CD3E48">
        <w:rPr>
          <w:rFonts w:ascii="Arial" w:hAnsi="Arial"/>
        </w:rPr>
        <w:t>Applications that have undergone a review and selection process and were not approved for funding cannot be resubmitted</w:t>
      </w:r>
      <w:r w:rsidR="008E1A0D">
        <w:rPr>
          <w:rFonts w:ascii="Arial" w:hAnsi="Arial"/>
        </w:rPr>
        <w:t xml:space="preserve"> in</w:t>
      </w:r>
      <w:r w:rsidR="009E0D10">
        <w:rPr>
          <w:rFonts w:ascii="Arial" w:hAnsi="Arial"/>
        </w:rPr>
        <w:t xml:space="preserve"> the following year(s)</w:t>
      </w:r>
      <w:r w:rsidRPr="00CD3E48">
        <w:rPr>
          <w:rFonts w:ascii="Arial" w:hAnsi="Arial"/>
        </w:rPr>
        <w:t xml:space="preserve"> without </w:t>
      </w:r>
      <w:r w:rsidR="009E0D10">
        <w:rPr>
          <w:rFonts w:ascii="Arial" w:hAnsi="Arial"/>
        </w:rPr>
        <w:t>further</w:t>
      </w:r>
      <w:r w:rsidRPr="00CD3E48">
        <w:rPr>
          <w:rFonts w:ascii="Arial" w:hAnsi="Arial"/>
        </w:rPr>
        <w:t xml:space="preserve"> modification.</w:t>
      </w:r>
    </w:p>
    <w:p w:rsidR="000104F7" w:rsidRPr="00CD3E48" w:rsidRDefault="000104F7">
      <w:pPr>
        <w:pStyle w:val="BodyText23"/>
        <w:tabs>
          <w:tab w:val="left" w:pos="360"/>
        </w:tabs>
        <w:rPr>
          <w:rFonts w:ascii="Arial" w:hAnsi="Arial"/>
        </w:rPr>
      </w:pPr>
    </w:p>
    <w:p w:rsidR="000104F7" w:rsidRPr="00CD3E48" w:rsidRDefault="000104F7">
      <w:pPr>
        <w:numPr>
          <w:ilvl w:val="0"/>
          <w:numId w:val="9"/>
        </w:numPr>
        <w:tabs>
          <w:tab w:val="left" w:pos="360"/>
        </w:tabs>
        <w:jc w:val="both"/>
        <w:rPr>
          <w:rFonts w:ascii="Arial" w:hAnsi="Arial"/>
          <w:lang w:val="en-GB"/>
        </w:rPr>
      </w:pPr>
      <w:r w:rsidRPr="00CD3E48">
        <w:rPr>
          <w:rFonts w:ascii="Arial" w:hAnsi="Arial"/>
          <w:lang w:val="en-GB"/>
        </w:rPr>
        <w:t>Applications should normally specify only one institution as</w:t>
      </w:r>
      <w:r w:rsidR="008E1A0D">
        <w:rPr>
          <w:rFonts w:ascii="Arial" w:hAnsi="Arial"/>
          <w:lang w:val="en-GB"/>
        </w:rPr>
        <w:t xml:space="preserve"> a</w:t>
      </w:r>
      <w:r w:rsidRPr="00CD3E48">
        <w:rPr>
          <w:rFonts w:ascii="Arial" w:hAnsi="Arial"/>
          <w:lang w:val="en-GB"/>
        </w:rPr>
        <w:t xml:space="preserve"> host</w:t>
      </w:r>
      <w:r w:rsidR="00CD3E48" w:rsidRPr="00CD3E48">
        <w:rPr>
          <w:rFonts w:ascii="Arial" w:hAnsi="Arial"/>
          <w:lang w:val="en-GB"/>
        </w:rPr>
        <w:t>ing</w:t>
      </w:r>
      <w:r w:rsidRPr="00CD3E48">
        <w:rPr>
          <w:rFonts w:ascii="Arial" w:hAnsi="Arial"/>
          <w:lang w:val="en-GB"/>
        </w:rPr>
        <w:t xml:space="preserve"> unit.</w:t>
      </w:r>
    </w:p>
    <w:p w:rsidR="000104F7" w:rsidRPr="00CD3E48" w:rsidRDefault="000104F7">
      <w:pPr>
        <w:jc w:val="both"/>
        <w:rPr>
          <w:rFonts w:ascii="Arial" w:hAnsi="Arial"/>
          <w:lang w:val="en-GB"/>
        </w:rPr>
      </w:pPr>
    </w:p>
    <w:p w:rsidR="000104F7" w:rsidRDefault="000104F7">
      <w:pPr>
        <w:pStyle w:val="Heading2"/>
        <w:jc w:val="both"/>
        <w:rPr>
          <w:lang w:val="en-GB"/>
        </w:rPr>
      </w:pPr>
      <w:r w:rsidRPr="00CD3E48">
        <w:rPr>
          <w:lang w:val="en-GB"/>
        </w:rPr>
        <w:t>5. Selection</w:t>
      </w:r>
    </w:p>
    <w:p w:rsidR="001A0FE2" w:rsidRPr="001A0FE2" w:rsidRDefault="001A0FE2" w:rsidP="001A0FE2">
      <w:pPr>
        <w:rPr>
          <w:lang w:val="en-GB"/>
        </w:rPr>
      </w:pPr>
    </w:p>
    <w:p w:rsidR="000104F7" w:rsidRDefault="000104F7">
      <w:pPr>
        <w:numPr>
          <w:ilvl w:val="0"/>
          <w:numId w:val="11"/>
        </w:numPr>
        <w:tabs>
          <w:tab w:val="left" w:pos="360"/>
        </w:tabs>
        <w:jc w:val="both"/>
        <w:rPr>
          <w:rFonts w:ascii="Arial" w:hAnsi="Arial"/>
          <w:lang w:val="en-GB"/>
        </w:rPr>
      </w:pPr>
      <w:r w:rsidRPr="00CD3E48">
        <w:rPr>
          <w:rFonts w:ascii="Arial" w:hAnsi="Arial"/>
          <w:lang w:val="en-GB"/>
        </w:rPr>
        <w:t>Selection</w:t>
      </w:r>
      <w:r w:rsidR="008E1A0D">
        <w:rPr>
          <w:rFonts w:ascii="Arial" w:hAnsi="Arial"/>
          <w:lang w:val="en-GB"/>
        </w:rPr>
        <w:t>s</w:t>
      </w:r>
      <w:r w:rsidRPr="00CD3E48">
        <w:rPr>
          <w:rFonts w:ascii="Arial" w:hAnsi="Arial"/>
          <w:lang w:val="en-GB"/>
        </w:rPr>
        <w:t xml:space="preserve"> will be made on the basis of scientific and expert evaluation of the application and the proposed work as set out by the candidates in the project description. Members of the Research Committee and reviewers of the highest international standing in their respective fields will carry out this task.</w:t>
      </w:r>
    </w:p>
    <w:p w:rsidR="00A01D52" w:rsidRDefault="00A01D52" w:rsidP="00A01D52">
      <w:pPr>
        <w:tabs>
          <w:tab w:val="left" w:pos="360"/>
        </w:tabs>
        <w:ind w:left="360"/>
        <w:jc w:val="both"/>
        <w:rPr>
          <w:rFonts w:ascii="Arial" w:hAnsi="Arial"/>
          <w:lang w:val="en-GB"/>
        </w:rPr>
      </w:pPr>
    </w:p>
    <w:p w:rsidR="001A0FE2" w:rsidRPr="001A0FE2" w:rsidRDefault="001A0FE2" w:rsidP="001A0FE2">
      <w:pPr>
        <w:pStyle w:val="ListParagraph"/>
        <w:numPr>
          <w:ilvl w:val="0"/>
          <w:numId w:val="11"/>
        </w:numPr>
        <w:tabs>
          <w:tab w:val="left" w:pos="360"/>
        </w:tabs>
        <w:jc w:val="both"/>
        <w:rPr>
          <w:rFonts w:ascii="Arial" w:hAnsi="Arial"/>
          <w:lang w:val="en-GB"/>
        </w:rPr>
      </w:pPr>
      <w:r w:rsidRPr="001A0FE2">
        <w:rPr>
          <w:rFonts w:ascii="Arial" w:hAnsi="Arial"/>
          <w:lang w:val="en-GB"/>
        </w:rPr>
        <w:t>The selection process is organised in three steps:</w:t>
      </w:r>
    </w:p>
    <w:p w:rsidR="001A0FE2" w:rsidRPr="00CD3E48" w:rsidRDefault="001A0FE2" w:rsidP="001A0FE2">
      <w:pPr>
        <w:tabs>
          <w:tab w:val="left" w:pos="360"/>
        </w:tabs>
        <w:jc w:val="both"/>
        <w:rPr>
          <w:rFonts w:ascii="Arial" w:hAnsi="Arial"/>
          <w:lang w:val="en-GB"/>
        </w:rPr>
      </w:pPr>
    </w:p>
    <w:p w:rsidR="001A0FE2" w:rsidRPr="001A0FE2" w:rsidRDefault="001A0FE2" w:rsidP="001A0FE2">
      <w:pPr>
        <w:numPr>
          <w:ilvl w:val="0"/>
          <w:numId w:val="24"/>
        </w:numPr>
        <w:tabs>
          <w:tab w:val="left" w:pos="360"/>
        </w:tabs>
        <w:jc w:val="both"/>
        <w:rPr>
          <w:rFonts w:ascii="Arial" w:hAnsi="Arial"/>
          <w:lang w:val="en-GB"/>
        </w:rPr>
      </w:pPr>
      <w:r w:rsidRPr="001A0FE2">
        <w:rPr>
          <w:rFonts w:ascii="Arial" w:hAnsi="Arial"/>
          <w:lang w:val="en-GB"/>
        </w:rPr>
        <w:t>Pre-selection step: the Jury (Research Committee and potentially external experts) will select projects based on feasibility (budget, timeline), methodology, research design and statistical plan presented on a short outline proposal. Deadline to submit the short application: </w:t>
      </w:r>
      <w:r w:rsidRPr="00355C41">
        <w:rPr>
          <w:rFonts w:ascii="Arial" w:hAnsi="Arial"/>
          <w:b/>
          <w:bCs/>
          <w:color w:val="FF0000"/>
          <w:lang w:val="en-GB"/>
        </w:rPr>
        <w:t>March, 25th 2019 at Midnight</w:t>
      </w:r>
      <w:r w:rsidRPr="001A0FE2">
        <w:rPr>
          <w:rFonts w:ascii="Arial" w:hAnsi="Arial"/>
          <w:lang w:val="en-GB"/>
        </w:rPr>
        <w:t>.</w:t>
      </w:r>
    </w:p>
    <w:p w:rsidR="001A0FE2" w:rsidRPr="001A0FE2" w:rsidRDefault="001A0FE2" w:rsidP="001A0FE2">
      <w:pPr>
        <w:numPr>
          <w:ilvl w:val="0"/>
          <w:numId w:val="24"/>
        </w:numPr>
        <w:tabs>
          <w:tab w:val="left" w:pos="360"/>
        </w:tabs>
        <w:jc w:val="both"/>
        <w:rPr>
          <w:rFonts w:ascii="Arial" w:hAnsi="Arial"/>
          <w:lang w:val="en-GB"/>
        </w:rPr>
      </w:pPr>
      <w:r w:rsidRPr="001A0FE2">
        <w:rPr>
          <w:rFonts w:ascii="Arial" w:hAnsi="Arial"/>
          <w:lang w:val="en-GB"/>
        </w:rPr>
        <w:lastRenderedPageBreak/>
        <w:t>Pre-selected candidates will be invited to complete the full application from </w:t>
      </w:r>
      <w:r w:rsidRPr="00355C41">
        <w:rPr>
          <w:rFonts w:ascii="Arial" w:hAnsi="Arial"/>
          <w:b/>
          <w:bCs/>
          <w:color w:val="FF0000"/>
          <w:lang w:val="en-GB"/>
        </w:rPr>
        <w:t>mid-April</w:t>
      </w:r>
      <w:r w:rsidRPr="001A0FE2">
        <w:rPr>
          <w:rFonts w:ascii="Arial" w:hAnsi="Arial"/>
          <w:lang w:val="en-GB"/>
        </w:rPr>
        <w:t>. Candidates will have </w:t>
      </w:r>
      <w:r w:rsidRPr="001A0FE2">
        <w:rPr>
          <w:rFonts w:ascii="Arial" w:hAnsi="Arial"/>
          <w:b/>
          <w:bCs/>
          <w:lang w:val="en-GB"/>
        </w:rPr>
        <w:t>3 weeks to complete the full application form</w:t>
      </w:r>
      <w:r w:rsidRPr="001A0FE2">
        <w:rPr>
          <w:rFonts w:ascii="Arial" w:hAnsi="Arial"/>
          <w:lang w:val="en-GB"/>
        </w:rPr>
        <w:t>.</w:t>
      </w:r>
    </w:p>
    <w:p w:rsidR="001A0FE2" w:rsidRPr="001A0FE2" w:rsidRDefault="001A0FE2" w:rsidP="001A0FE2">
      <w:pPr>
        <w:numPr>
          <w:ilvl w:val="0"/>
          <w:numId w:val="24"/>
        </w:numPr>
        <w:tabs>
          <w:tab w:val="left" w:pos="360"/>
        </w:tabs>
        <w:jc w:val="both"/>
        <w:rPr>
          <w:rFonts w:ascii="Arial" w:hAnsi="Arial"/>
          <w:lang w:val="en-GB"/>
        </w:rPr>
      </w:pPr>
      <w:r w:rsidRPr="001A0FE2">
        <w:rPr>
          <w:rFonts w:ascii="Arial" w:hAnsi="Arial"/>
          <w:lang w:val="en-GB"/>
        </w:rPr>
        <w:t xml:space="preserve">Review step: the pre-selected projects will be reviewed by external </w:t>
      </w:r>
      <w:proofErr w:type="gramStart"/>
      <w:r w:rsidRPr="001A0FE2">
        <w:rPr>
          <w:rFonts w:ascii="Arial" w:hAnsi="Arial"/>
          <w:lang w:val="en-GB"/>
        </w:rPr>
        <w:t>experts,</w:t>
      </w:r>
      <w:proofErr w:type="gramEnd"/>
      <w:r w:rsidRPr="001A0FE2">
        <w:rPr>
          <w:rFonts w:ascii="Arial" w:hAnsi="Arial"/>
          <w:lang w:val="en-GB"/>
        </w:rPr>
        <w:t xml:space="preserve"> each proposal is reviewed by 2 to 4 reviewers.</w:t>
      </w:r>
    </w:p>
    <w:p w:rsidR="001A0FE2" w:rsidRPr="001A0FE2" w:rsidRDefault="001A0FE2" w:rsidP="001A0FE2">
      <w:pPr>
        <w:numPr>
          <w:ilvl w:val="0"/>
          <w:numId w:val="24"/>
        </w:numPr>
        <w:tabs>
          <w:tab w:val="left" w:pos="360"/>
        </w:tabs>
        <w:jc w:val="both"/>
        <w:rPr>
          <w:rFonts w:ascii="Arial" w:hAnsi="Arial"/>
          <w:lang w:val="en-GB"/>
        </w:rPr>
      </w:pPr>
      <w:r w:rsidRPr="001A0FE2">
        <w:rPr>
          <w:rFonts w:ascii="Arial" w:hAnsi="Arial"/>
          <w:lang w:val="en-GB"/>
        </w:rPr>
        <w:t xml:space="preserve">Jury selection step: the Jury will select awardees according to the reviewers’ marking, comments and </w:t>
      </w:r>
      <w:r w:rsidR="00355C41" w:rsidRPr="001A0FE2">
        <w:rPr>
          <w:rFonts w:ascii="Arial" w:hAnsi="Arial"/>
          <w:lang w:val="en-GB"/>
        </w:rPr>
        <w:t>discussion</w:t>
      </w:r>
      <w:r w:rsidRPr="001A0FE2">
        <w:rPr>
          <w:rFonts w:ascii="Arial" w:hAnsi="Arial"/>
          <w:lang w:val="en-GB"/>
        </w:rPr>
        <w:t xml:space="preserve"> among the Jury members. </w:t>
      </w:r>
    </w:p>
    <w:p w:rsidR="001A0FE2" w:rsidRPr="001A0FE2" w:rsidRDefault="001A0FE2" w:rsidP="001A0FE2">
      <w:pPr>
        <w:numPr>
          <w:ilvl w:val="0"/>
          <w:numId w:val="24"/>
        </w:numPr>
        <w:tabs>
          <w:tab w:val="left" w:pos="360"/>
        </w:tabs>
        <w:jc w:val="both"/>
        <w:rPr>
          <w:rFonts w:ascii="Arial" w:hAnsi="Arial"/>
          <w:lang w:val="en-GB"/>
        </w:rPr>
      </w:pPr>
      <w:r w:rsidRPr="001A0FE2">
        <w:rPr>
          <w:rFonts w:ascii="Arial" w:hAnsi="Arial"/>
          <w:lang w:val="en-GB"/>
        </w:rPr>
        <w:t>Results will be given during the summer</w:t>
      </w:r>
    </w:p>
    <w:p w:rsidR="000104F7" w:rsidRPr="00CD3E48" w:rsidRDefault="000104F7">
      <w:pPr>
        <w:numPr>
          <w:ilvl w:val="0"/>
          <w:numId w:val="11"/>
        </w:numPr>
        <w:tabs>
          <w:tab w:val="left" w:pos="360"/>
        </w:tabs>
        <w:jc w:val="both"/>
        <w:rPr>
          <w:rFonts w:ascii="Arial" w:hAnsi="Arial"/>
          <w:lang w:val="en-GB"/>
        </w:rPr>
      </w:pPr>
      <w:r w:rsidRPr="00CD3E48">
        <w:rPr>
          <w:rFonts w:ascii="Arial" w:hAnsi="Arial"/>
          <w:lang w:val="en-GB"/>
        </w:rPr>
        <w:t>The review process will involve appreciation of the significance and the originality of the research project, the proposed approach, the investigators profile and the research environment in which the project will be conducted. A quantitative evaluation grid will be used to help members of the Selection Committees in the decision process.</w:t>
      </w:r>
    </w:p>
    <w:p w:rsidR="000104F7" w:rsidRPr="00CD3E48" w:rsidRDefault="000104F7">
      <w:pPr>
        <w:tabs>
          <w:tab w:val="left" w:pos="360"/>
        </w:tabs>
        <w:jc w:val="both"/>
        <w:rPr>
          <w:rFonts w:ascii="Arial" w:hAnsi="Arial"/>
          <w:lang w:val="en-GB"/>
        </w:rPr>
      </w:pPr>
    </w:p>
    <w:p w:rsidR="000104F7" w:rsidRPr="00CD3E48" w:rsidRDefault="000104F7">
      <w:pPr>
        <w:numPr>
          <w:ilvl w:val="0"/>
          <w:numId w:val="11"/>
        </w:numPr>
        <w:tabs>
          <w:tab w:val="left" w:pos="360"/>
        </w:tabs>
        <w:jc w:val="both"/>
        <w:rPr>
          <w:rFonts w:ascii="Arial" w:hAnsi="Arial"/>
          <w:lang w:val="en-GB"/>
        </w:rPr>
      </w:pPr>
      <w:r w:rsidRPr="00CD3E48">
        <w:rPr>
          <w:rFonts w:ascii="Arial" w:hAnsi="Arial"/>
          <w:lang w:val="en-GB"/>
        </w:rPr>
        <w:t>To guarantee a fair selection process and to avoid any potential conflict</w:t>
      </w:r>
      <w:r w:rsidR="008E1A0D">
        <w:rPr>
          <w:rFonts w:ascii="Arial" w:hAnsi="Arial"/>
          <w:lang w:val="en-GB"/>
        </w:rPr>
        <w:t>s</w:t>
      </w:r>
      <w:r w:rsidRPr="00CD3E48">
        <w:rPr>
          <w:rFonts w:ascii="Arial" w:hAnsi="Arial"/>
          <w:lang w:val="en-GB"/>
        </w:rPr>
        <w:t xml:space="preserve"> of interest, applications involving a member (or the institution) of the </w:t>
      </w:r>
      <w:r w:rsidR="00672454">
        <w:rPr>
          <w:rFonts w:ascii="Arial" w:hAnsi="Arial"/>
          <w:lang w:val="en-GB"/>
        </w:rPr>
        <w:t>Research Committee</w:t>
      </w:r>
      <w:r w:rsidRPr="00CD3E48">
        <w:rPr>
          <w:rFonts w:ascii="Arial" w:hAnsi="Arial"/>
          <w:lang w:val="en-GB"/>
        </w:rPr>
        <w:t xml:space="preserve"> will be discussed in the absence of this member. </w:t>
      </w:r>
    </w:p>
    <w:p w:rsidR="000104F7" w:rsidRPr="00CD3E48" w:rsidRDefault="000104F7">
      <w:pPr>
        <w:tabs>
          <w:tab w:val="left" w:pos="360"/>
        </w:tabs>
        <w:jc w:val="both"/>
        <w:rPr>
          <w:rFonts w:ascii="Arial" w:hAnsi="Arial"/>
          <w:lang w:val="en-GB"/>
        </w:rPr>
      </w:pPr>
    </w:p>
    <w:p w:rsidR="0014018B" w:rsidRPr="00CD3E48" w:rsidRDefault="0014018B" w:rsidP="0014018B">
      <w:pPr>
        <w:numPr>
          <w:ilvl w:val="0"/>
          <w:numId w:val="11"/>
        </w:numPr>
        <w:tabs>
          <w:tab w:val="left" w:pos="360"/>
        </w:tabs>
        <w:jc w:val="both"/>
        <w:rPr>
          <w:rFonts w:ascii="Arial" w:hAnsi="Arial"/>
          <w:lang w:val="en-GB"/>
        </w:rPr>
      </w:pPr>
      <w:r w:rsidRPr="00CD3E48">
        <w:rPr>
          <w:rFonts w:ascii="Arial" w:hAnsi="Arial"/>
          <w:lang w:val="en-GB"/>
        </w:rPr>
        <w:t>The assessments are strictly confidential</w:t>
      </w:r>
      <w:r w:rsidR="005205AF">
        <w:rPr>
          <w:rFonts w:ascii="Arial" w:hAnsi="Arial"/>
          <w:lang w:val="en-GB"/>
        </w:rPr>
        <w:t>and cannot be divulged outside ESICM, or to the candidates themselves.</w:t>
      </w:r>
    </w:p>
    <w:p w:rsidR="000104F7" w:rsidRPr="00CD3E48" w:rsidRDefault="000104F7">
      <w:pPr>
        <w:tabs>
          <w:tab w:val="left" w:pos="360"/>
        </w:tabs>
        <w:jc w:val="both"/>
        <w:rPr>
          <w:rFonts w:ascii="Arial" w:hAnsi="Arial"/>
          <w:lang w:val="en-GB"/>
        </w:rPr>
      </w:pPr>
    </w:p>
    <w:p w:rsidR="000104F7" w:rsidRPr="00CD3E48" w:rsidRDefault="000104F7">
      <w:pPr>
        <w:pStyle w:val="BodyText23"/>
        <w:numPr>
          <w:ilvl w:val="0"/>
          <w:numId w:val="11"/>
        </w:numPr>
        <w:tabs>
          <w:tab w:val="left" w:pos="360"/>
        </w:tabs>
        <w:rPr>
          <w:rFonts w:ascii="Arial" w:hAnsi="Arial"/>
        </w:rPr>
      </w:pPr>
      <w:r w:rsidRPr="00CD3E48">
        <w:rPr>
          <w:rFonts w:ascii="Arial" w:hAnsi="Arial"/>
        </w:rPr>
        <w:t>No distinction will be made between candidates on the basis of gen</w:t>
      </w:r>
      <w:r w:rsidR="0014018B" w:rsidRPr="00CD3E48">
        <w:rPr>
          <w:rFonts w:ascii="Arial" w:hAnsi="Arial"/>
        </w:rPr>
        <w:t>der, ethnic origin, religious or</w:t>
      </w:r>
      <w:r w:rsidRPr="00CD3E48">
        <w:rPr>
          <w:rFonts w:ascii="Arial" w:hAnsi="Arial"/>
        </w:rPr>
        <w:t xml:space="preserve"> political beliefs.</w:t>
      </w:r>
    </w:p>
    <w:p w:rsidR="000104F7" w:rsidRPr="00CD3E48" w:rsidRDefault="000104F7">
      <w:pPr>
        <w:pStyle w:val="BodyText23"/>
        <w:tabs>
          <w:tab w:val="left" w:pos="360"/>
        </w:tabs>
        <w:rPr>
          <w:rFonts w:ascii="Arial" w:hAnsi="Arial"/>
        </w:rPr>
      </w:pPr>
    </w:p>
    <w:p w:rsidR="000104F7" w:rsidRPr="00CD3E48" w:rsidRDefault="000104F7">
      <w:pPr>
        <w:numPr>
          <w:ilvl w:val="0"/>
          <w:numId w:val="11"/>
        </w:numPr>
        <w:tabs>
          <w:tab w:val="left" w:pos="360"/>
        </w:tabs>
        <w:jc w:val="both"/>
        <w:rPr>
          <w:rFonts w:ascii="Arial" w:hAnsi="Arial"/>
          <w:lang w:val="en-GB"/>
        </w:rPr>
      </w:pPr>
      <w:r w:rsidRPr="00CD3E48">
        <w:rPr>
          <w:rFonts w:ascii="Arial" w:hAnsi="Arial"/>
          <w:lang w:val="en-GB"/>
        </w:rPr>
        <w:t>The decisions are final and</w:t>
      </w:r>
      <w:r w:rsidR="0014018B" w:rsidRPr="00CD3E48">
        <w:rPr>
          <w:rFonts w:ascii="Arial" w:hAnsi="Arial"/>
          <w:lang w:val="en-GB"/>
        </w:rPr>
        <w:t xml:space="preserve"> appeals will not be considered</w:t>
      </w:r>
      <w:r w:rsidRPr="00CD3E48">
        <w:rPr>
          <w:rFonts w:ascii="Arial" w:hAnsi="Arial"/>
          <w:lang w:val="en-GB"/>
        </w:rPr>
        <w:t>.</w:t>
      </w:r>
    </w:p>
    <w:p w:rsidR="000104F7" w:rsidRPr="00CD3E48" w:rsidRDefault="000104F7">
      <w:pPr>
        <w:jc w:val="both"/>
        <w:rPr>
          <w:rFonts w:ascii="Arial" w:hAnsi="Arial"/>
          <w:lang w:val="en-GB"/>
        </w:rPr>
      </w:pPr>
    </w:p>
    <w:p w:rsidR="000104F7" w:rsidRDefault="00815EA6" w:rsidP="00311772">
      <w:pPr>
        <w:pStyle w:val="Heading1"/>
        <w:numPr>
          <w:ilvl w:val="0"/>
          <w:numId w:val="0"/>
        </w:numPr>
        <w:jc w:val="both"/>
        <w:rPr>
          <w:b w:val="0"/>
          <w:sz w:val="24"/>
          <w:szCs w:val="24"/>
          <w:lang w:val="en-GB"/>
        </w:rPr>
      </w:pPr>
      <w:r w:rsidRPr="00815EA6">
        <w:rPr>
          <w:sz w:val="24"/>
          <w:szCs w:val="24"/>
          <w:lang w:val="en-GB"/>
        </w:rPr>
        <w:t xml:space="preserve">*European countries </w:t>
      </w:r>
      <w:r>
        <w:rPr>
          <w:sz w:val="24"/>
          <w:szCs w:val="24"/>
          <w:lang w:val="en-GB"/>
        </w:rPr>
        <w:t>as defined by</w:t>
      </w:r>
      <w:r w:rsidRPr="00815EA6">
        <w:rPr>
          <w:sz w:val="24"/>
          <w:szCs w:val="24"/>
          <w:lang w:val="en-GB"/>
        </w:rPr>
        <w:t xml:space="preserve"> ESICM: </w:t>
      </w:r>
      <w:r w:rsidRPr="00815EA6">
        <w:rPr>
          <w:b w:val="0"/>
          <w:sz w:val="24"/>
          <w:szCs w:val="24"/>
          <w:lang w:val="en-GB"/>
        </w:rPr>
        <w:t>Albania - Andorra - Armenia - Austria - Azerbaijan - Belgium - Bosnia and Herzegovina - Bulgaria - Croatia - Cyprus - Czech Republic - Denmark - Estonia - Finland - France - Georgia - Germany - Greece - Hungary - Iceland - Ireland - Israel - Italy - Latvia - Liechtenstein - Lithuania - Luxembourg - Malta - Moldova - Monaco - Montenegro - Netherlands - Norway - Poland - Portugal - Republic of Macedonia - Romania - Russia - San Marino - Serbia - Slovakia - Slovenia - Spain - Sweden - Switzerland - Turkey - Ukraine - United Kingdom</w:t>
      </w:r>
    </w:p>
    <w:p w:rsidR="00815EA6" w:rsidRDefault="00815EA6" w:rsidP="00815EA6">
      <w:pPr>
        <w:rPr>
          <w:lang w:val="en-GB"/>
        </w:rPr>
      </w:pPr>
    </w:p>
    <w:p w:rsidR="00815EA6" w:rsidRDefault="00815EA6" w:rsidP="00815EA6">
      <w:pPr>
        <w:rPr>
          <w:lang w:val="en-GB"/>
        </w:rPr>
      </w:pPr>
      <w:r>
        <w:rPr>
          <w:lang w:val="en-GB"/>
        </w:rPr>
        <w:t>**</w:t>
      </w:r>
      <w:r w:rsidRPr="00815EA6">
        <w:rPr>
          <w:lang w:val="en-US"/>
        </w:rPr>
        <w:t xml:space="preserve"> </w:t>
      </w:r>
      <w:r w:rsidRPr="00815EA6">
        <w:rPr>
          <w:rFonts w:ascii="Arial" w:hAnsi="Arial" w:cs="Arial"/>
          <w:b/>
          <w:lang w:val="en-GB"/>
        </w:rPr>
        <w:t>Low &amp; Middle Income Country as defined by World Bank</w:t>
      </w:r>
      <w:r w:rsidRPr="00815EA6">
        <w:rPr>
          <w:rFonts w:ascii="Arial" w:hAnsi="Arial" w:cs="Arial"/>
          <w:lang w:val="en-GB"/>
        </w:rPr>
        <w:t xml:space="preserve">, </w:t>
      </w:r>
      <w:hyperlink r:id="rId9" w:history="1">
        <w:r w:rsidRPr="00815EA6">
          <w:rPr>
            <w:rStyle w:val="Hyperlink"/>
            <w:lang w:val="en-GB"/>
          </w:rPr>
          <w:t>link</w:t>
        </w:r>
      </w:hyperlink>
    </w:p>
    <w:p w:rsidR="00311772" w:rsidRDefault="00311772" w:rsidP="00815EA6">
      <w:pPr>
        <w:rPr>
          <w:lang w:val="en-GB"/>
        </w:rPr>
      </w:pPr>
    </w:p>
    <w:p w:rsidR="00311772" w:rsidRPr="00CD3E48" w:rsidRDefault="00311772" w:rsidP="00311772">
      <w:pPr>
        <w:jc w:val="both"/>
        <w:rPr>
          <w:rFonts w:ascii="Arial" w:hAnsi="Arial"/>
          <w:b/>
          <w:lang w:val="en-GB"/>
        </w:rPr>
      </w:pPr>
    </w:p>
    <w:p w:rsidR="00311772" w:rsidRPr="00CD3E48" w:rsidRDefault="00311772" w:rsidP="00311772">
      <w:pPr>
        <w:jc w:val="both"/>
        <w:rPr>
          <w:rFonts w:ascii="Arial" w:hAnsi="Arial"/>
          <w:b/>
          <w:lang w:val="en-GB"/>
        </w:rPr>
      </w:pPr>
      <w:r w:rsidRPr="00CD3E48">
        <w:rPr>
          <w:rFonts w:ascii="Arial" w:hAnsi="Arial"/>
          <w:b/>
          <w:lang w:val="en-GB"/>
        </w:rPr>
        <w:t>Any infringement of these conditions will result in the withdrawal of an application from the selection process or the cancellation of an award.</w:t>
      </w:r>
    </w:p>
    <w:p w:rsidR="00311772" w:rsidRPr="00815EA6" w:rsidRDefault="00311772" w:rsidP="00815EA6">
      <w:pPr>
        <w:rPr>
          <w:lang w:val="en-GB"/>
        </w:rPr>
      </w:pPr>
    </w:p>
    <w:sectPr w:rsidR="00311772" w:rsidRPr="00815EA6" w:rsidSect="009F1507">
      <w:footerReference w:type="default" r:id="rId10"/>
      <w:pgSz w:w="11906" w:h="16838"/>
      <w:pgMar w:top="1247" w:right="1134" w:bottom="1247" w:left="1134" w:header="709"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DB3" w:rsidRDefault="006C6DB3">
      <w:r>
        <w:separator/>
      </w:r>
    </w:p>
  </w:endnote>
  <w:endnote w:type="continuationSeparator" w:id="0">
    <w:p w:rsidR="006C6DB3" w:rsidRDefault="006C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B3" w:rsidRDefault="006C6DB3">
    <w:pPr>
      <w:pStyle w:val="Footer"/>
      <w:rPr>
        <w:lang w:val="en-GB"/>
      </w:rPr>
    </w:pPr>
    <w:r w:rsidRPr="00CE2689">
      <w:rPr>
        <w:lang w:val="en-GB"/>
      </w:rPr>
      <w:fldChar w:fldCharType="begin"/>
    </w:r>
    <w:r w:rsidRPr="00CE2689">
      <w:rPr>
        <w:lang w:val="en-GB"/>
      </w:rPr>
      <w:instrText xml:space="preserve"> FILENAME </w:instrText>
    </w:r>
    <w:r w:rsidRPr="00CE2689">
      <w:rPr>
        <w:lang w:val="en-GB"/>
      </w:rPr>
      <w:fldChar w:fldCharType="separate"/>
    </w:r>
    <w:r w:rsidR="00F10BD0">
      <w:rPr>
        <w:noProof/>
        <w:lang w:val="en-GB"/>
      </w:rPr>
      <w:t>ES</w:t>
    </w:r>
    <w:r w:rsidR="0044391D">
      <w:rPr>
        <w:noProof/>
        <w:lang w:val="en-GB"/>
      </w:rPr>
      <w:t>ICMAwardsProgramme overview 2019</w:t>
    </w:r>
    <w:r w:rsidR="00F10BD0">
      <w:rPr>
        <w:noProof/>
        <w:lang w:val="en-GB"/>
      </w:rPr>
      <w:t>FINALrev</w:t>
    </w:r>
    <w:r w:rsidRPr="00CE2689">
      <w:rPr>
        <w:lang w:val="en-GB"/>
      </w:rPr>
      <w:fldChar w:fldCharType="end"/>
    </w:r>
    <w:r>
      <w:rPr>
        <w:lang w:val="en-GB"/>
      </w:rPr>
      <w:tab/>
    </w:r>
    <w:r>
      <w:rPr>
        <w:lang w:val="en-GB"/>
      </w:rPr>
      <w:tab/>
      <w:t xml:space="preserve">- </w:t>
    </w:r>
    <w:r>
      <w:rPr>
        <w:lang w:val="en-GB"/>
      </w:rPr>
      <w:fldChar w:fldCharType="begin"/>
    </w:r>
    <w:r>
      <w:rPr>
        <w:lang w:val="en-GB"/>
      </w:rPr>
      <w:instrText xml:space="preserve"> PAGE </w:instrText>
    </w:r>
    <w:r>
      <w:rPr>
        <w:lang w:val="en-GB"/>
      </w:rPr>
      <w:fldChar w:fldCharType="separate"/>
    </w:r>
    <w:r w:rsidR="004E1F2A">
      <w:rPr>
        <w:noProof/>
        <w:lang w:val="en-GB"/>
      </w:rPr>
      <w:t>4</w:t>
    </w:r>
    <w:r>
      <w:rPr>
        <w:lang w:val="en-GB"/>
      </w:rPr>
      <w:fldChar w:fldCharType="end"/>
    </w:r>
    <w:r>
      <w:rPr>
        <w:lang w:val="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DB3" w:rsidRDefault="006C6DB3">
      <w:r>
        <w:separator/>
      </w:r>
    </w:p>
  </w:footnote>
  <w:footnote w:type="continuationSeparator" w:id="0">
    <w:p w:rsidR="006C6DB3" w:rsidRDefault="006C6DB3">
      <w:r>
        <w:continuationSeparator/>
      </w:r>
    </w:p>
  </w:footnote>
  <w:footnote w:id="1">
    <w:p w:rsidR="006C6DB3" w:rsidRPr="00D352FA" w:rsidRDefault="006C6DB3">
      <w:pPr>
        <w:pStyle w:val="FootnoteText"/>
        <w:rPr>
          <w:lang w:val="en-GB"/>
        </w:rPr>
      </w:pPr>
      <w:r>
        <w:rPr>
          <w:rStyle w:val="FootnoteReference"/>
        </w:rPr>
        <w:footnoteRef/>
      </w:r>
      <w:r w:rsidRPr="00D352FA">
        <w:rPr>
          <w:lang w:val="en-GB"/>
        </w:rPr>
        <w:t xml:space="preserve"> In case of failure in reporting, the ESICM may decide to exclude </w:t>
      </w:r>
      <w:r>
        <w:rPr>
          <w:lang w:val="en-GB"/>
        </w:rPr>
        <w:t xml:space="preserve">future </w:t>
      </w:r>
      <w:r w:rsidRPr="00D352FA">
        <w:rPr>
          <w:lang w:val="en-GB"/>
        </w:rPr>
        <w:t>applicat</w:t>
      </w:r>
      <w:r>
        <w:rPr>
          <w:lang w:val="en-GB"/>
        </w:rPr>
        <w:t>ions coming from the institution from where t</w:t>
      </w:r>
      <w:r w:rsidRPr="00D352FA">
        <w:rPr>
          <w:lang w:val="en-GB"/>
        </w:rPr>
        <w:t>he defa</w:t>
      </w:r>
      <w:r>
        <w:rPr>
          <w:lang w:val="en-GB"/>
        </w:rPr>
        <w:t xml:space="preserve">ulting award winner came </w:t>
      </w:r>
      <w:r w:rsidRPr="00D352FA">
        <w:rPr>
          <w:lang w:val="en-GB"/>
        </w:rPr>
        <w:t>from the E</w:t>
      </w:r>
      <w:r>
        <w:rPr>
          <w:lang w:val="en-GB"/>
        </w:rPr>
        <w:t>SICM</w:t>
      </w:r>
      <w:r w:rsidRPr="00D352FA">
        <w:rPr>
          <w:lang w:val="en-GB"/>
        </w:rPr>
        <w:t xml:space="preserve"> Award</w:t>
      </w:r>
      <w:r>
        <w:rPr>
          <w:lang w:val="en-GB"/>
        </w:rPr>
        <w:t>s</w:t>
      </w:r>
      <w:r w:rsidRPr="00D352FA">
        <w:rPr>
          <w:lang w:val="en-GB"/>
        </w:rPr>
        <w:t xml:space="preserve"> programme.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ABD"/>
    <w:multiLevelType w:val="multilevel"/>
    <w:tmpl w:val="040C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02AA5762"/>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79806F9"/>
    <w:multiLevelType w:val="singleLevel"/>
    <w:tmpl w:val="E52EC1EC"/>
    <w:lvl w:ilvl="0">
      <w:start w:val="1"/>
      <w:numFmt w:val="lowerLetter"/>
      <w:lvlText w:val="%1."/>
      <w:legacy w:legacy="1" w:legacySpace="120" w:legacyIndent="360"/>
      <w:lvlJc w:val="left"/>
      <w:pPr>
        <w:ind w:left="360" w:hanging="360"/>
      </w:pPr>
    </w:lvl>
  </w:abstractNum>
  <w:abstractNum w:abstractNumId="3">
    <w:nsid w:val="09F22FFD"/>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nsid w:val="129811C9"/>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5E657DE"/>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nsid w:val="1B195579"/>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
    <w:nsid w:val="1C343CDC"/>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
    <w:nsid w:val="2E50646C"/>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nsid w:val="33D118E7"/>
    <w:multiLevelType w:val="multilevel"/>
    <w:tmpl w:val="3844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FA7CF2"/>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nsid w:val="3DAC35BE"/>
    <w:multiLevelType w:val="hybridMultilevel"/>
    <w:tmpl w:val="075A8264"/>
    <w:lvl w:ilvl="0" w:tplc="9D6EED90">
      <w:start w:val="2"/>
      <w:numFmt w:val="bullet"/>
      <w:lvlText w:val="-"/>
      <w:lvlJc w:val="left"/>
      <w:pPr>
        <w:tabs>
          <w:tab w:val="num" w:pos="720"/>
        </w:tabs>
        <w:ind w:left="720" w:hanging="360"/>
      </w:pPr>
      <w:rPr>
        <w:rFonts w:ascii="Times New Roman" w:eastAsia="Times New Roman" w:hAnsi="Times New Roman" w:hint="default"/>
      </w:rPr>
    </w:lvl>
    <w:lvl w:ilvl="1" w:tplc="347AABB8" w:tentative="1">
      <w:start w:val="1"/>
      <w:numFmt w:val="bullet"/>
      <w:lvlText w:val="o"/>
      <w:lvlJc w:val="left"/>
      <w:pPr>
        <w:tabs>
          <w:tab w:val="num" w:pos="1440"/>
        </w:tabs>
        <w:ind w:left="1440" w:hanging="360"/>
      </w:pPr>
      <w:rPr>
        <w:rFonts w:ascii="Courier New" w:hAnsi="Courier New" w:hint="default"/>
      </w:rPr>
    </w:lvl>
    <w:lvl w:ilvl="2" w:tplc="67744C9C" w:tentative="1">
      <w:start w:val="1"/>
      <w:numFmt w:val="bullet"/>
      <w:lvlText w:val=""/>
      <w:lvlJc w:val="left"/>
      <w:pPr>
        <w:tabs>
          <w:tab w:val="num" w:pos="2160"/>
        </w:tabs>
        <w:ind w:left="2160" w:hanging="360"/>
      </w:pPr>
      <w:rPr>
        <w:rFonts w:ascii="Wingdings" w:hAnsi="Wingdings" w:hint="default"/>
      </w:rPr>
    </w:lvl>
    <w:lvl w:ilvl="3" w:tplc="88860814" w:tentative="1">
      <w:start w:val="1"/>
      <w:numFmt w:val="bullet"/>
      <w:lvlText w:val=""/>
      <w:lvlJc w:val="left"/>
      <w:pPr>
        <w:tabs>
          <w:tab w:val="num" w:pos="2880"/>
        </w:tabs>
        <w:ind w:left="2880" w:hanging="360"/>
      </w:pPr>
      <w:rPr>
        <w:rFonts w:ascii="Symbol" w:hAnsi="Symbol" w:hint="default"/>
      </w:rPr>
    </w:lvl>
    <w:lvl w:ilvl="4" w:tplc="20C6D7E4" w:tentative="1">
      <w:start w:val="1"/>
      <w:numFmt w:val="bullet"/>
      <w:lvlText w:val="o"/>
      <w:lvlJc w:val="left"/>
      <w:pPr>
        <w:tabs>
          <w:tab w:val="num" w:pos="3600"/>
        </w:tabs>
        <w:ind w:left="3600" w:hanging="360"/>
      </w:pPr>
      <w:rPr>
        <w:rFonts w:ascii="Courier New" w:hAnsi="Courier New" w:hint="default"/>
      </w:rPr>
    </w:lvl>
    <w:lvl w:ilvl="5" w:tplc="03E6F3E0" w:tentative="1">
      <w:start w:val="1"/>
      <w:numFmt w:val="bullet"/>
      <w:lvlText w:val=""/>
      <w:lvlJc w:val="left"/>
      <w:pPr>
        <w:tabs>
          <w:tab w:val="num" w:pos="4320"/>
        </w:tabs>
        <w:ind w:left="4320" w:hanging="360"/>
      </w:pPr>
      <w:rPr>
        <w:rFonts w:ascii="Wingdings" w:hAnsi="Wingdings" w:hint="default"/>
      </w:rPr>
    </w:lvl>
    <w:lvl w:ilvl="6" w:tplc="91200F3E" w:tentative="1">
      <w:start w:val="1"/>
      <w:numFmt w:val="bullet"/>
      <w:lvlText w:val=""/>
      <w:lvlJc w:val="left"/>
      <w:pPr>
        <w:tabs>
          <w:tab w:val="num" w:pos="5040"/>
        </w:tabs>
        <w:ind w:left="5040" w:hanging="360"/>
      </w:pPr>
      <w:rPr>
        <w:rFonts w:ascii="Symbol" w:hAnsi="Symbol" w:hint="default"/>
      </w:rPr>
    </w:lvl>
    <w:lvl w:ilvl="7" w:tplc="33D86624" w:tentative="1">
      <w:start w:val="1"/>
      <w:numFmt w:val="bullet"/>
      <w:lvlText w:val="o"/>
      <w:lvlJc w:val="left"/>
      <w:pPr>
        <w:tabs>
          <w:tab w:val="num" w:pos="5760"/>
        </w:tabs>
        <w:ind w:left="5760" w:hanging="360"/>
      </w:pPr>
      <w:rPr>
        <w:rFonts w:ascii="Courier New" w:hAnsi="Courier New" w:hint="default"/>
      </w:rPr>
    </w:lvl>
    <w:lvl w:ilvl="8" w:tplc="D96A5932" w:tentative="1">
      <w:start w:val="1"/>
      <w:numFmt w:val="bullet"/>
      <w:lvlText w:val=""/>
      <w:lvlJc w:val="left"/>
      <w:pPr>
        <w:tabs>
          <w:tab w:val="num" w:pos="6480"/>
        </w:tabs>
        <w:ind w:left="6480" w:hanging="360"/>
      </w:pPr>
      <w:rPr>
        <w:rFonts w:ascii="Wingdings" w:hAnsi="Wingdings" w:hint="default"/>
      </w:rPr>
    </w:lvl>
  </w:abstractNum>
  <w:abstractNum w:abstractNumId="12">
    <w:nsid w:val="40DC6E5F"/>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nsid w:val="54034012"/>
    <w:multiLevelType w:val="hybridMultilevel"/>
    <w:tmpl w:val="45401D9C"/>
    <w:lvl w:ilvl="0" w:tplc="FFFFFFFF">
      <w:start w:val="1"/>
      <w:numFmt w:val="upperRoman"/>
      <w:lvlText w:val="%1."/>
      <w:lvlJc w:val="left"/>
      <w:pPr>
        <w:tabs>
          <w:tab w:val="num" w:pos="720"/>
        </w:tabs>
        <w:ind w:left="720" w:hanging="360"/>
      </w:pPr>
    </w:lvl>
    <w:lvl w:ilvl="1" w:tplc="FFFFFFFF">
      <w:start w:val="22"/>
      <w:numFmt w:val="bullet"/>
      <w:lvlText w:val=""/>
      <w:lvlJc w:val="left"/>
      <w:pPr>
        <w:tabs>
          <w:tab w:val="num" w:pos="1740"/>
        </w:tabs>
        <w:ind w:left="1740" w:hanging="660"/>
      </w:pPr>
      <w:rPr>
        <w:rFonts w:ascii="Wingdings" w:eastAsia="Times New Roman" w:hAnsi="Wingdings" w:hint="default"/>
      </w:rPr>
    </w:lvl>
    <w:lvl w:ilvl="2" w:tplc="FFFFFFFF">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54760A24"/>
    <w:multiLevelType w:val="multilevel"/>
    <w:tmpl w:val="040C0023"/>
    <w:lvl w:ilvl="0">
      <w:start w:val="2"/>
      <w:numFmt w:val="bullet"/>
      <w:lvlText w:val="-"/>
      <w:lvlJc w:val="left"/>
      <w:pPr>
        <w:tabs>
          <w:tab w:val="num" w:pos="360"/>
        </w:tabs>
        <w:ind w:left="360" w:hanging="360"/>
      </w:pPr>
      <w:rPr>
        <w:rFonts w:ascii="Times New Roman" w:eastAsia="Times New Roman" w:hAnsi="Times New Roman"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5D710CFD"/>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nsid w:val="5D776091"/>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62C1480D"/>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67FD2681"/>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72E74B43"/>
    <w:multiLevelType w:val="multilevel"/>
    <w:tmpl w:val="F776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021E55"/>
    <w:multiLevelType w:val="multilevel"/>
    <w:tmpl w:val="BA641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D06FC9"/>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78F05C35"/>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7A957FAA"/>
    <w:multiLevelType w:val="multilevel"/>
    <w:tmpl w:val="E52EC1EC"/>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16"/>
  </w:num>
  <w:num w:numId="2">
    <w:abstractNumId w:val="22"/>
  </w:num>
  <w:num w:numId="3">
    <w:abstractNumId w:val="1"/>
  </w:num>
  <w:num w:numId="4">
    <w:abstractNumId w:val="10"/>
  </w:num>
  <w:num w:numId="5">
    <w:abstractNumId w:val="8"/>
  </w:num>
  <w:num w:numId="6">
    <w:abstractNumId w:val="2"/>
  </w:num>
  <w:num w:numId="7">
    <w:abstractNumId w:val="17"/>
  </w:num>
  <w:num w:numId="8">
    <w:abstractNumId w:val="12"/>
  </w:num>
  <w:num w:numId="9">
    <w:abstractNumId w:val="21"/>
  </w:num>
  <w:num w:numId="10">
    <w:abstractNumId w:val="3"/>
  </w:num>
  <w:num w:numId="11">
    <w:abstractNumId w:val="5"/>
  </w:num>
  <w:num w:numId="12">
    <w:abstractNumId w:val="23"/>
  </w:num>
  <w:num w:numId="13">
    <w:abstractNumId w:val="18"/>
  </w:num>
  <w:num w:numId="14">
    <w:abstractNumId w:val="4"/>
  </w:num>
  <w:num w:numId="15">
    <w:abstractNumId w:val="6"/>
  </w:num>
  <w:num w:numId="16">
    <w:abstractNumId w:val="7"/>
  </w:num>
  <w:num w:numId="17">
    <w:abstractNumId w:val="15"/>
  </w:num>
  <w:num w:numId="18">
    <w:abstractNumId w:val="11"/>
  </w:num>
  <w:num w:numId="19">
    <w:abstractNumId w:val="0"/>
  </w:num>
  <w:num w:numId="20">
    <w:abstractNumId w:val="14"/>
  </w:num>
  <w:num w:numId="21">
    <w:abstractNumId w:val="13"/>
  </w:num>
  <w:num w:numId="22">
    <w:abstractNumId w:val="9"/>
  </w:num>
  <w:num w:numId="23">
    <w:abstractNumId w:val="2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16B"/>
    <w:rsid w:val="000104F7"/>
    <w:rsid w:val="00097C40"/>
    <w:rsid w:val="000A5BB3"/>
    <w:rsid w:val="000B1AEC"/>
    <w:rsid w:val="000C57BF"/>
    <w:rsid w:val="000F3730"/>
    <w:rsid w:val="0014018B"/>
    <w:rsid w:val="00161BA8"/>
    <w:rsid w:val="0018740E"/>
    <w:rsid w:val="001A0FE2"/>
    <w:rsid w:val="001B63CF"/>
    <w:rsid w:val="001C6C1C"/>
    <w:rsid w:val="001D1A9C"/>
    <w:rsid w:val="00224A85"/>
    <w:rsid w:val="002639F0"/>
    <w:rsid w:val="00267C96"/>
    <w:rsid w:val="00275178"/>
    <w:rsid w:val="002A3E9A"/>
    <w:rsid w:val="002C42B5"/>
    <w:rsid w:val="002C54D6"/>
    <w:rsid w:val="0030096A"/>
    <w:rsid w:val="00311772"/>
    <w:rsid w:val="003309AC"/>
    <w:rsid w:val="00337BE7"/>
    <w:rsid w:val="00355C41"/>
    <w:rsid w:val="003A5925"/>
    <w:rsid w:val="003A5DA3"/>
    <w:rsid w:val="003B7BE5"/>
    <w:rsid w:val="00404579"/>
    <w:rsid w:val="00407CD1"/>
    <w:rsid w:val="00411381"/>
    <w:rsid w:val="00425860"/>
    <w:rsid w:val="0044320F"/>
    <w:rsid w:val="0044391D"/>
    <w:rsid w:val="0046398B"/>
    <w:rsid w:val="00473D29"/>
    <w:rsid w:val="004A3FEC"/>
    <w:rsid w:val="004E1F2A"/>
    <w:rsid w:val="005205AF"/>
    <w:rsid w:val="0052499B"/>
    <w:rsid w:val="00533284"/>
    <w:rsid w:val="0056102D"/>
    <w:rsid w:val="0057521B"/>
    <w:rsid w:val="0059646D"/>
    <w:rsid w:val="005A0573"/>
    <w:rsid w:val="005F1A1D"/>
    <w:rsid w:val="006173CB"/>
    <w:rsid w:val="00672454"/>
    <w:rsid w:val="006765CC"/>
    <w:rsid w:val="00676723"/>
    <w:rsid w:val="006A1ECD"/>
    <w:rsid w:val="006C6DB3"/>
    <w:rsid w:val="006E2227"/>
    <w:rsid w:val="00704F58"/>
    <w:rsid w:val="0075010A"/>
    <w:rsid w:val="0077025E"/>
    <w:rsid w:val="00774E8B"/>
    <w:rsid w:val="007B1ED2"/>
    <w:rsid w:val="007B671A"/>
    <w:rsid w:val="00802502"/>
    <w:rsid w:val="00815EA6"/>
    <w:rsid w:val="008441C0"/>
    <w:rsid w:val="00870E83"/>
    <w:rsid w:val="00872BDB"/>
    <w:rsid w:val="00875084"/>
    <w:rsid w:val="008E1A0D"/>
    <w:rsid w:val="008F2A66"/>
    <w:rsid w:val="00925A4A"/>
    <w:rsid w:val="009340A5"/>
    <w:rsid w:val="00956A57"/>
    <w:rsid w:val="00964B5D"/>
    <w:rsid w:val="009867F2"/>
    <w:rsid w:val="00995777"/>
    <w:rsid w:val="009D4BB5"/>
    <w:rsid w:val="009E0D10"/>
    <w:rsid w:val="009E6CE4"/>
    <w:rsid w:val="009F1507"/>
    <w:rsid w:val="009F7240"/>
    <w:rsid w:val="00A01D52"/>
    <w:rsid w:val="00A61050"/>
    <w:rsid w:val="00A91CD1"/>
    <w:rsid w:val="00AA45D6"/>
    <w:rsid w:val="00AA4C32"/>
    <w:rsid w:val="00AB1A5E"/>
    <w:rsid w:val="00AB3221"/>
    <w:rsid w:val="00AD3DB7"/>
    <w:rsid w:val="00AE5D48"/>
    <w:rsid w:val="00AE7903"/>
    <w:rsid w:val="00B20CFF"/>
    <w:rsid w:val="00B21B39"/>
    <w:rsid w:val="00B52F91"/>
    <w:rsid w:val="00B7465D"/>
    <w:rsid w:val="00B8016B"/>
    <w:rsid w:val="00B90F46"/>
    <w:rsid w:val="00B92057"/>
    <w:rsid w:val="00BE6921"/>
    <w:rsid w:val="00BF1575"/>
    <w:rsid w:val="00C1470A"/>
    <w:rsid w:val="00C60C84"/>
    <w:rsid w:val="00C64FFB"/>
    <w:rsid w:val="00C765B6"/>
    <w:rsid w:val="00CD3E48"/>
    <w:rsid w:val="00CE4883"/>
    <w:rsid w:val="00D17320"/>
    <w:rsid w:val="00D17BCD"/>
    <w:rsid w:val="00D30201"/>
    <w:rsid w:val="00D343A2"/>
    <w:rsid w:val="00D352FA"/>
    <w:rsid w:val="00D45194"/>
    <w:rsid w:val="00D67E23"/>
    <w:rsid w:val="00D81E87"/>
    <w:rsid w:val="00E103F5"/>
    <w:rsid w:val="00E56621"/>
    <w:rsid w:val="00E72090"/>
    <w:rsid w:val="00EA2183"/>
    <w:rsid w:val="00EB0388"/>
    <w:rsid w:val="00EB5E37"/>
    <w:rsid w:val="00EC6075"/>
    <w:rsid w:val="00EF3EC9"/>
    <w:rsid w:val="00F10BD0"/>
    <w:rsid w:val="00F22F23"/>
    <w:rsid w:val="00F35C93"/>
    <w:rsid w:val="00F46C71"/>
    <w:rsid w:val="00F875AA"/>
    <w:rsid w:val="00F93193"/>
    <w:rsid w:val="00FA5B0B"/>
    <w:rsid w:val="00FD0B96"/>
    <w:rsid w:val="00FE193E"/>
    <w:rsid w:val="00FF4920"/>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507"/>
    <w:rPr>
      <w:sz w:val="24"/>
      <w:lang w:val="fr-FR" w:eastAsia="fr-FR"/>
    </w:rPr>
  </w:style>
  <w:style w:type="paragraph" w:styleId="Heading1">
    <w:name w:val="heading 1"/>
    <w:basedOn w:val="Normal"/>
    <w:next w:val="Normal"/>
    <w:qFormat/>
    <w:rsid w:val="009F1507"/>
    <w:pPr>
      <w:keepNext/>
      <w:numPr>
        <w:numId w:val="19"/>
      </w:numPr>
      <w:spacing w:before="240" w:after="60"/>
      <w:outlineLvl w:val="0"/>
    </w:pPr>
    <w:rPr>
      <w:rFonts w:ascii="Arial" w:hAnsi="Arial"/>
      <w:b/>
      <w:kern w:val="32"/>
      <w:sz w:val="32"/>
    </w:rPr>
  </w:style>
  <w:style w:type="paragraph" w:styleId="Heading2">
    <w:name w:val="heading 2"/>
    <w:basedOn w:val="Normal"/>
    <w:next w:val="Normal"/>
    <w:qFormat/>
    <w:rsid w:val="009F1507"/>
    <w:pPr>
      <w:keepNext/>
      <w:spacing w:before="240" w:after="60"/>
      <w:outlineLvl w:val="1"/>
    </w:pPr>
    <w:rPr>
      <w:rFonts w:ascii="Arial" w:hAnsi="Arial"/>
      <w:b/>
      <w:i/>
      <w:sz w:val="28"/>
    </w:rPr>
  </w:style>
  <w:style w:type="paragraph" w:styleId="Heading3">
    <w:name w:val="heading 3"/>
    <w:basedOn w:val="Normal"/>
    <w:next w:val="Normal"/>
    <w:qFormat/>
    <w:rsid w:val="009F1507"/>
    <w:pPr>
      <w:keepNext/>
      <w:outlineLvl w:val="2"/>
    </w:pPr>
    <w:rPr>
      <w:u w:val="single"/>
      <w:lang w:val="en-GB"/>
    </w:rPr>
  </w:style>
  <w:style w:type="paragraph" w:styleId="Heading4">
    <w:name w:val="heading 4"/>
    <w:basedOn w:val="Normal"/>
    <w:next w:val="Normal"/>
    <w:qFormat/>
    <w:rsid w:val="009F1507"/>
    <w:pPr>
      <w:keepNext/>
      <w:outlineLvl w:val="3"/>
    </w:pPr>
    <w:rPr>
      <w:b/>
      <w:lang w:val="en-GB"/>
    </w:rPr>
  </w:style>
  <w:style w:type="paragraph" w:styleId="Heading5">
    <w:name w:val="heading 5"/>
    <w:basedOn w:val="Normal"/>
    <w:next w:val="Normal"/>
    <w:qFormat/>
    <w:rsid w:val="009F1507"/>
    <w:pPr>
      <w:keepNext/>
      <w:jc w:val="both"/>
      <w:outlineLvl w:val="4"/>
    </w:pPr>
    <w:rPr>
      <w:u w:val="single"/>
      <w:lang w:val="en-GB"/>
    </w:rPr>
  </w:style>
  <w:style w:type="paragraph" w:styleId="Heading6">
    <w:name w:val="heading 6"/>
    <w:basedOn w:val="Normal"/>
    <w:next w:val="Normal"/>
    <w:qFormat/>
    <w:rsid w:val="009F1507"/>
    <w:pPr>
      <w:spacing w:before="240" w:after="60"/>
      <w:outlineLvl w:val="5"/>
    </w:pPr>
    <w:rPr>
      <w:b/>
      <w:sz w:val="22"/>
    </w:rPr>
  </w:style>
  <w:style w:type="paragraph" w:styleId="Heading7">
    <w:name w:val="heading 7"/>
    <w:basedOn w:val="Normal"/>
    <w:next w:val="Normal"/>
    <w:qFormat/>
    <w:rsid w:val="009F1507"/>
    <w:pPr>
      <w:spacing w:before="240" w:after="60"/>
      <w:outlineLvl w:val="6"/>
    </w:pPr>
  </w:style>
  <w:style w:type="paragraph" w:styleId="Heading8">
    <w:name w:val="heading 8"/>
    <w:basedOn w:val="Normal"/>
    <w:next w:val="Normal"/>
    <w:qFormat/>
    <w:rsid w:val="009F1507"/>
    <w:pPr>
      <w:spacing w:before="240" w:after="60"/>
      <w:outlineLvl w:val="7"/>
    </w:pPr>
    <w:rPr>
      <w:i/>
    </w:rPr>
  </w:style>
  <w:style w:type="paragraph" w:styleId="Heading9">
    <w:name w:val="heading 9"/>
    <w:basedOn w:val="Normal"/>
    <w:next w:val="Normal"/>
    <w:qFormat/>
    <w:rsid w:val="009F1507"/>
    <w:p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5">
    <w:name w:val="Hyperlink5"/>
    <w:basedOn w:val="DefaultParagraphFont"/>
    <w:rsid w:val="009F1507"/>
    <w:rPr>
      <w:color w:val="0000FF"/>
      <w:u w:val="single"/>
    </w:rPr>
  </w:style>
  <w:style w:type="paragraph" w:styleId="BodyText">
    <w:name w:val="Body Text"/>
    <w:basedOn w:val="Normal"/>
    <w:rsid w:val="009F1507"/>
    <w:pPr>
      <w:jc w:val="both"/>
    </w:pPr>
    <w:rPr>
      <w:i/>
      <w:lang w:val="en-GB"/>
    </w:rPr>
  </w:style>
  <w:style w:type="paragraph" w:customStyle="1" w:styleId="BodyText23">
    <w:name w:val="Body Text 23"/>
    <w:basedOn w:val="Normal"/>
    <w:rsid w:val="009F1507"/>
    <w:pPr>
      <w:jc w:val="both"/>
    </w:pPr>
    <w:rPr>
      <w:lang w:val="en-GB"/>
    </w:rPr>
  </w:style>
  <w:style w:type="paragraph" w:customStyle="1" w:styleId="BodyText32">
    <w:name w:val="Body Text 32"/>
    <w:basedOn w:val="Normal"/>
    <w:rsid w:val="009F1507"/>
    <w:rPr>
      <w:i/>
      <w:lang w:val="en-GB"/>
    </w:rPr>
  </w:style>
  <w:style w:type="paragraph" w:styleId="Header">
    <w:name w:val="header"/>
    <w:basedOn w:val="Normal"/>
    <w:rsid w:val="009F1507"/>
    <w:pPr>
      <w:tabs>
        <w:tab w:val="center" w:pos="4536"/>
        <w:tab w:val="right" w:pos="9072"/>
      </w:tabs>
    </w:pPr>
  </w:style>
  <w:style w:type="paragraph" w:styleId="Footer">
    <w:name w:val="footer"/>
    <w:basedOn w:val="Normal"/>
    <w:rsid w:val="009F1507"/>
    <w:pPr>
      <w:tabs>
        <w:tab w:val="center" w:pos="4536"/>
        <w:tab w:val="right" w:pos="9072"/>
      </w:tabs>
    </w:pPr>
  </w:style>
  <w:style w:type="character" w:customStyle="1" w:styleId="Hyperlink4">
    <w:name w:val="Hyperlink4"/>
    <w:basedOn w:val="DefaultParagraphFont"/>
    <w:rsid w:val="009F1507"/>
    <w:rPr>
      <w:color w:val="0000FF"/>
      <w:u w:val="single"/>
    </w:rPr>
  </w:style>
  <w:style w:type="character" w:customStyle="1" w:styleId="FollowedHyperlink1">
    <w:name w:val="FollowedHyperlink1"/>
    <w:basedOn w:val="DefaultParagraphFont"/>
    <w:rsid w:val="009F1507"/>
    <w:rPr>
      <w:color w:val="800080"/>
      <w:u w:val="single"/>
    </w:rPr>
  </w:style>
  <w:style w:type="paragraph" w:customStyle="1" w:styleId="xl22">
    <w:name w:val="xl22"/>
    <w:basedOn w:val="Normal"/>
    <w:rsid w:val="009F1507"/>
    <w:pPr>
      <w:spacing w:before="100" w:after="100"/>
    </w:pPr>
  </w:style>
  <w:style w:type="paragraph" w:customStyle="1" w:styleId="xl23">
    <w:name w:val="xl23"/>
    <w:basedOn w:val="Normal"/>
    <w:rsid w:val="009F1507"/>
    <w:pPr>
      <w:pBdr>
        <w:top w:val="single" w:sz="6" w:space="0" w:color="000000"/>
        <w:left w:val="single" w:sz="6" w:space="0" w:color="000000"/>
        <w:bottom w:val="single" w:sz="6" w:space="0" w:color="000000"/>
        <w:right w:val="single" w:sz="6" w:space="0" w:color="000000"/>
      </w:pBdr>
      <w:spacing w:before="100" w:after="100"/>
    </w:pPr>
  </w:style>
  <w:style w:type="paragraph" w:customStyle="1" w:styleId="xl24">
    <w:name w:val="xl24"/>
    <w:basedOn w:val="Normal"/>
    <w:rsid w:val="009F1507"/>
    <w:pPr>
      <w:pBdr>
        <w:top w:val="single" w:sz="6" w:space="0" w:color="000000"/>
        <w:left w:val="single" w:sz="6" w:space="0" w:color="000000"/>
        <w:bottom w:val="single" w:sz="6" w:space="0" w:color="000000"/>
        <w:right w:val="single" w:sz="6" w:space="0" w:color="000000"/>
      </w:pBdr>
      <w:spacing w:before="100" w:after="100"/>
      <w:jc w:val="center"/>
    </w:pPr>
    <w:rPr>
      <w:rFonts w:ascii="Times" w:hAnsi="Times"/>
    </w:rPr>
  </w:style>
  <w:style w:type="paragraph" w:customStyle="1" w:styleId="xl25">
    <w:name w:val="xl25"/>
    <w:basedOn w:val="Normal"/>
    <w:rsid w:val="009F1507"/>
    <w:pPr>
      <w:pBdr>
        <w:top w:val="single" w:sz="6" w:space="0" w:color="000000"/>
        <w:left w:val="single" w:sz="6" w:space="0" w:color="000000"/>
        <w:bottom w:val="single" w:sz="6" w:space="0" w:color="000000"/>
        <w:right w:val="single" w:sz="6" w:space="0" w:color="000000"/>
      </w:pBdr>
      <w:spacing w:before="100" w:after="100"/>
    </w:pPr>
    <w:rPr>
      <w:rFonts w:ascii="Times" w:hAnsi="Times"/>
    </w:rPr>
  </w:style>
  <w:style w:type="paragraph" w:customStyle="1" w:styleId="xl26">
    <w:name w:val="xl26"/>
    <w:basedOn w:val="Normal"/>
    <w:rsid w:val="009F1507"/>
    <w:pPr>
      <w:pBdr>
        <w:top w:val="single" w:sz="6" w:space="0" w:color="000000"/>
        <w:left w:val="single" w:sz="6" w:space="0" w:color="000000"/>
        <w:bottom w:val="single" w:sz="6" w:space="0" w:color="000000"/>
        <w:right w:val="single" w:sz="6" w:space="0" w:color="000000"/>
      </w:pBdr>
      <w:spacing w:before="100" w:after="100"/>
      <w:jc w:val="right"/>
    </w:pPr>
    <w:rPr>
      <w:rFonts w:ascii="Times" w:hAnsi="Times"/>
    </w:rPr>
  </w:style>
  <w:style w:type="paragraph" w:customStyle="1" w:styleId="xl27">
    <w:name w:val="xl27"/>
    <w:basedOn w:val="Normal"/>
    <w:rsid w:val="009F1507"/>
    <w:pPr>
      <w:pBdr>
        <w:top w:val="single" w:sz="6" w:space="0" w:color="000000"/>
        <w:left w:val="single" w:sz="6" w:space="0" w:color="000000"/>
        <w:bottom w:val="single" w:sz="6" w:space="0" w:color="000000"/>
        <w:right w:val="single" w:sz="6" w:space="0" w:color="000000"/>
      </w:pBdr>
      <w:spacing w:before="100" w:after="100"/>
      <w:jc w:val="right"/>
    </w:pPr>
    <w:rPr>
      <w:rFonts w:ascii="Times" w:hAnsi="Times"/>
    </w:rPr>
  </w:style>
  <w:style w:type="paragraph" w:styleId="EnvelopeAddress">
    <w:name w:val="envelope address"/>
    <w:basedOn w:val="Normal"/>
    <w:rsid w:val="009F1507"/>
    <w:pPr>
      <w:framePr w:w="7938" w:h="1985" w:hRule="exact" w:hSpace="141" w:wrap="auto" w:hAnchor="page" w:xAlign="center" w:yAlign="bottom"/>
      <w:ind w:left="2835"/>
    </w:pPr>
    <w:rPr>
      <w:rFonts w:ascii="Arial" w:hAnsi="Arial"/>
    </w:rPr>
  </w:style>
  <w:style w:type="paragraph" w:styleId="EnvelopeReturn">
    <w:name w:val="envelope return"/>
    <w:basedOn w:val="Normal"/>
    <w:rsid w:val="009F1507"/>
    <w:rPr>
      <w:rFonts w:ascii="Arial" w:hAnsi="Arial"/>
      <w:sz w:val="20"/>
    </w:rPr>
  </w:style>
  <w:style w:type="paragraph" w:customStyle="1" w:styleId="HTMLAddress1">
    <w:name w:val="HTML Address1"/>
    <w:basedOn w:val="Normal"/>
    <w:rsid w:val="009F1507"/>
    <w:rPr>
      <w:i/>
    </w:rPr>
  </w:style>
  <w:style w:type="paragraph" w:styleId="CommentText">
    <w:name w:val="annotation text"/>
    <w:basedOn w:val="Normal"/>
    <w:semiHidden/>
    <w:rsid w:val="009F1507"/>
    <w:rPr>
      <w:sz w:val="20"/>
    </w:rPr>
  </w:style>
  <w:style w:type="paragraph" w:customStyle="1" w:styleId="BodyText22">
    <w:name w:val="Body Text 22"/>
    <w:basedOn w:val="Normal"/>
    <w:rsid w:val="009F1507"/>
    <w:pPr>
      <w:spacing w:after="120" w:line="480" w:lineRule="auto"/>
    </w:pPr>
  </w:style>
  <w:style w:type="paragraph" w:customStyle="1" w:styleId="BodyText31">
    <w:name w:val="Body Text 31"/>
    <w:basedOn w:val="Normal"/>
    <w:rsid w:val="009F1507"/>
    <w:pPr>
      <w:spacing w:after="120"/>
    </w:pPr>
    <w:rPr>
      <w:sz w:val="16"/>
    </w:rPr>
  </w:style>
  <w:style w:type="paragraph" w:styleId="Date">
    <w:name w:val="Date"/>
    <w:basedOn w:val="Normal"/>
    <w:next w:val="Normal"/>
    <w:rsid w:val="009F1507"/>
  </w:style>
  <w:style w:type="paragraph" w:styleId="MessageHeader">
    <w:name w:val="Message Header"/>
    <w:basedOn w:val="Normal"/>
    <w:rsid w:val="009F150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customStyle="1" w:styleId="DocumentMap1">
    <w:name w:val="Document Map1"/>
    <w:basedOn w:val="Normal"/>
    <w:rsid w:val="009F1507"/>
    <w:pPr>
      <w:shd w:val="clear" w:color="auto" w:fill="000080"/>
    </w:pPr>
    <w:rPr>
      <w:rFonts w:ascii="Tahoma" w:hAnsi="Tahoma"/>
    </w:rPr>
  </w:style>
  <w:style w:type="paragraph" w:styleId="Closing">
    <w:name w:val="Closing"/>
    <w:basedOn w:val="Normal"/>
    <w:rsid w:val="009F1507"/>
    <w:pPr>
      <w:ind w:left="4252"/>
    </w:pPr>
  </w:style>
  <w:style w:type="paragraph" w:styleId="Index1">
    <w:name w:val="index 1"/>
    <w:basedOn w:val="Normal"/>
    <w:next w:val="Normal"/>
    <w:semiHidden/>
    <w:rsid w:val="009F1507"/>
    <w:pPr>
      <w:ind w:left="240" w:hanging="240"/>
    </w:pPr>
  </w:style>
  <w:style w:type="paragraph" w:styleId="Index2">
    <w:name w:val="index 2"/>
    <w:basedOn w:val="Normal"/>
    <w:next w:val="Normal"/>
    <w:semiHidden/>
    <w:rsid w:val="009F1507"/>
    <w:pPr>
      <w:ind w:left="480" w:hanging="240"/>
    </w:pPr>
  </w:style>
  <w:style w:type="paragraph" w:styleId="Index3">
    <w:name w:val="index 3"/>
    <w:basedOn w:val="Normal"/>
    <w:next w:val="Normal"/>
    <w:semiHidden/>
    <w:rsid w:val="009F1507"/>
    <w:pPr>
      <w:ind w:left="720" w:hanging="240"/>
    </w:pPr>
  </w:style>
  <w:style w:type="paragraph" w:styleId="Index4">
    <w:name w:val="index 4"/>
    <w:basedOn w:val="Normal"/>
    <w:next w:val="Normal"/>
    <w:semiHidden/>
    <w:rsid w:val="009F1507"/>
    <w:pPr>
      <w:ind w:left="960" w:hanging="240"/>
    </w:pPr>
  </w:style>
  <w:style w:type="paragraph" w:styleId="Index5">
    <w:name w:val="index 5"/>
    <w:basedOn w:val="Normal"/>
    <w:next w:val="Normal"/>
    <w:semiHidden/>
    <w:rsid w:val="009F1507"/>
    <w:pPr>
      <w:ind w:left="1200" w:hanging="240"/>
    </w:pPr>
  </w:style>
  <w:style w:type="paragraph" w:styleId="Index6">
    <w:name w:val="index 6"/>
    <w:basedOn w:val="Normal"/>
    <w:next w:val="Normal"/>
    <w:semiHidden/>
    <w:rsid w:val="009F1507"/>
    <w:pPr>
      <w:ind w:left="1440" w:hanging="240"/>
    </w:pPr>
  </w:style>
  <w:style w:type="paragraph" w:styleId="Index7">
    <w:name w:val="index 7"/>
    <w:basedOn w:val="Normal"/>
    <w:next w:val="Normal"/>
    <w:semiHidden/>
    <w:rsid w:val="009F1507"/>
    <w:pPr>
      <w:ind w:left="1680" w:hanging="240"/>
    </w:pPr>
  </w:style>
  <w:style w:type="paragraph" w:styleId="Index8">
    <w:name w:val="index 8"/>
    <w:basedOn w:val="Normal"/>
    <w:next w:val="Normal"/>
    <w:semiHidden/>
    <w:rsid w:val="009F1507"/>
    <w:pPr>
      <w:ind w:left="1920" w:hanging="240"/>
    </w:pPr>
  </w:style>
  <w:style w:type="paragraph" w:styleId="Index9">
    <w:name w:val="index 9"/>
    <w:basedOn w:val="Normal"/>
    <w:next w:val="Normal"/>
    <w:semiHidden/>
    <w:rsid w:val="009F1507"/>
    <w:pPr>
      <w:ind w:left="2160" w:hanging="240"/>
    </w:pPr>
  </w:style>
  <w:style w:type="paragraph" w:styleId="Caption">
    <w:name w:val="caption"/>
    <w:basedOn w:val="Normal"/>
    <w:next w:val="Normal"/>
    <w:qFormat/>
    <w:rsid w:val="009F1507"/>
    <w:pPr>
      <w:spacing w:before="120" w:after="120"/>
    </w:pPr>
    <w:rPr>
      <w:b/>
      <w:sz w:val="20"/>
    </w:rPr>
  </w:style>
  <w:style w:type="paragraph" w:styleId="List">
    <w:name w:val="List"/>
    <w:basedOn w:val="Normal"/>
    <w:rsid w:val="009F1507"/>
    <w:pPr>
      <w:ind w:left="283" w:hanging="283"/>
    </w:pPr>
  </w:style>
  <w:style w:type="paragraph" w:styleId="List2">
    <w:name w:val="List 2"/>
    <w:basedOn w:val="Normal"/>
    <w:rsid w:val="009F1507"/>
    <w:pPr>
      <w:ind w:left="566" w:hanging="283"/>
    </w:pPr>
  </w:style>
  <w:style w:type="paragraph" w:styleId="List3">
    <w:name w:val="List 3"/>
    <w:basedOn w:val="Normal"/>
    <w:rsid w:val="009F1507"/>
    <w:pPr>
      <w:ind w:left="849" w:hanging="283"/>
    </w:pPr>
  </w:style>
  <w:style w:type="paragraph" w:styleId="List4">
    <w:name w:val="List 4"/>
    <w:basedOn w:val="Normal"/>
    <w:rsid w:val="009F1507"/>
    <w:pPr>
      <w:ind w:left="1132" w:hanging="283"/>
    </w:pPr>
  </w:style>
  <w:style w:type="paragraph" w:styleId="List5">
    <w:name w:val="List 5"/>
    <w:basedOn w:val="Normal"/>
    <w:rsid w:val="009F1507"/>
    <w:pPr>
      <w:ind w:left="1415" w:hanging="283"/>
    </w:pPr>
  </w:style>
  <w:style w:type="paragraph" w:styleId="ListNumber">
    <w:name w:val="List Number"/>
    <w:basedOn w:val="Normal"/>
    <w:rsid w:val="009F1507"/>
    <w:pPr>
      <w:tabs>
        <w:tab w:val="left" w:pos="360"/>
      </w:tabs>
      <w:ind w:left="360" w:hanging="360"/>
    </w:pPr>
  </w:style>
  <w:style w:type="paragraph" w:styleId="ListNumber2">
    <w:name w:val="List Number 2"/>
    <w:basedOn w:val="Normal"/>
    <w:rsid w:val="009F1507"/>
    <w:pPr>
      <w:tabs>
        <w:tab w:val="left" w:pos="643"/>
      </w:tabs>
      <w:ind w:left="643" w:hanging="360"/>
    </w:pPr>
  </w:style>
  <w:style w:type="paragraph" w:styleId="ListNumber3">
    <w:name w:val="List Number 3"/>
    <w:basedOn w:val="Normal"/>
    <w:rsid w:val="009F1507"/>
    <w:pPr>
      <w:tabs>
        <w:tab w:val="left" w:pos="926"/>
      </w:tabs>
      <w:ind w:left="926" w:hanging="360"/>
    </w:pPr>
  </w:style>
  <w:style w:type="paragraph" w:styleId="ListNumber4">
    <w:name w:val="List Number 4"/>
    <w:basedOn w:val="Normal"/>
    <w:rsid w:val="009F1507"/>
    <w:pPr>
      <w:tabs>
        <w:tab w:val="left" w:pos="1209"/>
      </w:tabs>
      <w:ind w:left="1209" w:hanging="360"/>
    </w:pPr>
  </w:style>
  <w:style w:type="paragraph" w:styleId="ListNumber5">
    <w:name w:val="List Number 5"/>
    <w:basedOn w:val="Normal"/>
    <w:rsid w:val="009F1507"/>
    <w:pPr>
      <w:tabs>
        <w:tab w:val="left" w:pos="1492"/>
      </w:tabs>
      <w:ind w:left="1492" w:hanging="360"/>
    </w:pPr>
  </w:style>
  <w:style w:type="paragraph" w:styleId="ListBullet">
    <w:name w:val="List Bullet"/>
    <w:basedOn w:val="Normal"/>
    <w:rsid w:val="009F1507"/>
    <w:pPr>
      <w:tabs>
        <w:tab w:val="left" w:pos="360"/>
      </w:tabs>
      <w:ind w:left="360" w:hanging="360"/>
    </w:pPr>
  </w:style>
  <w:style w:type="paragraph" w:styleId="ListBullet2">
    <w:name w:val="List Bullet 2"/>
    <w:basedOn w:val="Normal"/>
    <w:rsid w:val="009F1507"/>
    <w:pPr>
      <w:tabs>
        <w:tab w:val="left" w:pos="643"/>
      </w:tabs>
      <w:ind w:left="643" w:hanging="360"/>
    </w:pPr>
  </w:style>
  <w:style w:type="paragraph" w:styleId="ListBullet3">
    <w:name w:val="List Bullet 3"/>
    <w:basedOn w:val="Normal"/>
    <w:rsid w:val="009F1507"/>
    <w:pPr>
      <w:tabs>
        <w:tab w:val="left" w:pos="926"/>
      </w:tabs>
      <w:ind w:left="926" w:hanging="360"/>
    </w:pPr>
  </w:style>
  <w:style w:type="paragraph" w:styleId="ListBullet4">
    <w:name w:val="List Bullet 4"/>
    <w:basedOn w:val="Normal"/>
    <w:rsid w:val="009F1507"/>
    <w:pPr>
      <w:tabs>
        <w:tab w:val="left" w:pos="1209"/>
      </w:tabs>
      <w:ind w:left="1209" w:hanging="360"/>
    </w:pPr>
  </w:style>
  <w:style w:type="paragraph" w:styleId="ListBullet5">
    <w:name w:val="List Bullet 5"/>
    <w:basedOn w:val="Normal"/>
    <w:rsid w:val="009F1507"/>
    <w:pPr>
      <w:tabs>
        <w:tab w:val="left" w:pos="1492"/>
      </w:tabs>
      <w:ind w:left="1492" w:hanging="360"/>
    </w:pPr>
  </w:style>
  <w:style w:type="paragraph" w:styleId="ListContinue">
    <w:name w:val="List Continue"/>
    <w:basedOn w:val="Normal"/>
    <w:rsid w:val="009F1507"/>
    <w:pPr>
      <w:spacing w:after="120"/>
      <w:ind w:left="283"/>
    </w:pPr>
  </w:style>
  <w:style w:type="paragraph" w:styleId="ListContinue2">
    <w:name w:val="List Continue 2"/>
    <w:basedOn w:val="Normal"/>
    <w:rsid w:val="009F1507"/>
    <w:pPr>
      <w:spacing w:after="120"/>
      <w:ind w:left="566"/>
    </w:pPr>
  </w:style>
  <w:style w:type="paragraph" w:styleId="ListContinue3">
    <w:name w:val="List Continue 3"/>
    <w:basedOn w:val="Normal"/>
    <w:rsid w:val="009F1507"/>
    <w:pPr>
      <w:spacing w:after="120"/>
      <w:ind w:left="849"/>
    </w:pPr>
  </w:style>
  <w:style w:type="paragraph" w:styleId="ListContinue4">
    <w:name w:val="List Continue 4"/>
    <w:basedOn w:val="Normal"/>
    <w:rsid w:val="009F1507"/>
    <w:pPr>
      <w:spacing w:after="120"/>
      <w:ind w:left="1132"/>
    </w:pPr>
  </w:style>
  <w:style w:type="paragraph" w:styleId="ListContinue5">
    <w:name w:val="List Continue 5"/>
    <w:basedOn w:val="Normal"/>
    <w:rsid w:val="009F1507"/>
    <w:pPr>
      <w:spacing w:after="120"/>
      <w:ind w:left="1415"/>
    </w:pPr>
  </w:style>
  <w:style w:type="paragraph" w:styleId="NormalWeb">
    <w:name w:val="Normal (Web)"/>
    <w:basedOn w:val="Normal"/>
    <w:rsid w:val="009F1507"/>
  </w:style>
  <w:style w:type="paragraph" w:customStyle="1" w:styleId="BlockText1">
    <w:name w:val="Block Text1"/>
    <w:basedOn w:val="Normal"/>
    <w:rsid w:val="009F1507"/>
    <w:pPr>
      <w:spacing w:after="120"/>
      <w:ind w:left="1440" w:right="1440"/>
    </w:pPr>
  </w:style>
  <w:style w:type="paragraph" w:styleId="FootnoteText">
    <w:name w:val="footnote text"/>
    <w:basedOn w:val="Normal"/>
    <w:semiHidden/>
    <w:rsid w:val="009F1507"/>
    <w:rPr>
      <w:sz w:val="20"/>
    </w:rPr>
  </w:style>
  <w:style w:type="paragraph" w:styleId="EndnoteText">
    <w:name w:val="endnote text"/>
    <w:basedOn w:val="Normal"/>
    <w:semiHidden/>
    <w:rsid w:val="009F1507"/>
    <w:rPr>
      <w:sz w:val="20"/>
    </w:rPr>
  </w:style>
  <w:style w:type="paragraph" w:customStyle="1" w:styleId="HTMLPreformatted1">
    <w:name w:val="HTML Preformatted1"/>
    <w:basedOn w:val="Normal"/>
    <w:rsid w:val="009F1507"/>
    <w:rPr>
      <w:rFonts w:ascii="Courier New" w:hAnsi="Courier New"/>
      <w:sz w:val="20"/>
    </w:rPr>
  </w:style>
  <w:style w:type="paragraph" w:customStyle="1" w:styleId="BodyTextFirstIndent1">
    <w:name w:val="Body Text First Indent1"/>
    <w:basedOn w:val="BodyText"/>
    <w:rsid w:val="009F1507"/>
    <w:pPr>
      <w:spacing w:after="120"/>
      <w:ind w:firstLine="210"/>
      <w:jc w:val="left"/>
    </w:pPr>
    <w:rPr>
      <w:i w:val="0"/>
      <w:lang w:val="fr-FR"/>
    </w:rPr>
  </w:style>
  <w:style w:type="paragraph" w:customStyle="1" w:styleId="BodyText21">
    <w:name w:val="Body Text 21"/>
    <w:basedOn w:val="Normal"/>
    <w:rsid w:val="009F1507"/>
    <w:pPr>
      <w:spacing w:after="120"/>
      <w:ind w:left="283"/>
    </w:pPr>
  </w:style>
  <w:style w:type="paragraph" w:customStyle="1" w:styleId="BodyTextIndent21">
    <w:name w:val="Body Text Indent 21"/>
    <w:basedOn w:val="Normal"/>
    <w:rsid w:val="009F1507"/>
    <w:pPr>
      <w:spacing w:after="120" w:line="480" w:lineRule="auto"/>
      <w:ind w:left="283"/>
    </w:pPr>
  </w:style>
  <w:style w:type="paragraph" w:customStyle="1" w:styleId="BodyTextIndent31">
    <w:name w:val="Body Text Indent 31"/>
    <w:basedOn w:val="Normal"/>
    <w:rsid w:val="009F1507"/>
    <w:pPr>
      <w:spacing w:after="120"/>
      <w:ind w:left="283"/>
    </w:pPr>
    <w:rPr>
      <w:sz w:val="16"/>
    </w:rPr>
  </w:style>
  <w:style w:type="paragraph" w:customStyle="1" w:styleId="BodyTextFirstIndent21">
    <w:name w:val="Body Text First Indent 21"/>
    <w:basedOn w:val="BodyText21"/>
    <w:rsid w:val="009F1507"/>
    <w:pPr>
      <w:ind w:firstLine="210"/>
    </w:pPr>
  </w:style>
  <w:style w:type="paragraph" w:styleId="NormalIndent">
    <w:name w:val="Normal Indent"/>
    <w:basedOn w:val="Normal"/>
    <w:rsid w:val="009F1507"/>
    <w:pPr>
      <w:ind w:left="708"/>
    </w:pPr>
  </w:style>
  <w:style w:type="paragraph" w:customStyle="1" w:styleId="Salutation1">
    <w:name w:val="Salutation1"/>
    <w:basedOn w:val="Normal"/>
    <w:next w:val="Normal"/>
    <w:rsid w:val="009F1507"/>
  </w:style>
  <w:style w:type="paragraph" w:styleId="Signature">
    <w:name w:val="Signature"/>
    <w:basedOn w:val="Normal"/>
    <w:rsid w:val="009F1507"/>
    <w:pPr>
      <w:ind w:left="4252"/>
    </w:pPr>
  </w:style>
  <w:style w:type="paragraph" w:customStyle="1" w:styleId="E-mailSignature1">
    <w:name w:val="E-mail Signature1"/>
    <w:basedOn w:val="Normal"/>
    <w:rsid w:val="009F1507"/>
  </w:style>
  <w:style w:type="paragraph" w:styleId="Subtitle">
    <w:name w:val="Subtitle"/>
    <w:basedOn w:val="Normal"/>
    <w:qFormat/>
    <w:rsid w:val="009F1507"/>
    <w:pPr>
      <w:spacing w:after="60"/>
      <w:jc w:val="center"/>
    </w:pPr>
    <w:rPr>
      <w:rFonts w:ascii="Arial" w:hAnsi="Arial"/>
    </w:rPr>
  </w:style>
  <w:style w:type="paragraph" w:styleId="TableofFigures">
    <w:name w:val="table of figures"/>
    <w:basedOn w:val="Normal"/>
    <w:next w:val="Normal"/>
    <w:semiHidden/>
    <w:rsid w:val="009F1507"/>
    <w:pPr>
      <w:ind w:left="480" w:hanging="480"/>
    </w:pPr>
  </w:style>
  <w:style w:type="paragraph" w:styleId="TableofAuthorities">
    <w:name w:val="table of authorities"/>
    <w:basedOn w:val="Normal"/>
    <w:next w:val="Normal"/>
    <w:semiHidden/>
    <w:rsid w:val="009F1507"/>
    <w:pPr>
      <w:ind w:left="240" w:hanging="240"/>
    </w:pPr>
  </w:style>
  <w:style w:type="paragraph" w:customStyle="1" w:styleId="PlainText1">
    <w:name w:val="Plain Text1"/>
    <w:basedOn w:val="Normal"/>
    <w:rsid w:val="009F1507"/>
    <w:rPr>
      <w:rFonts w:ascii="Courier New" w:hAnsi="Courier New"/>
      <w:sz w:val="20"/>
    </w:rPr>
  </w:style>
  <w:style w:type="paragraph" w:styleId="MacroText">
    <w:name w:val="macro"/>
    <w:semiHidden/>
    <w:rsid w:val="009F1507"/>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fr-FR" w:eastAsia="fr-FR"/>
    </w:rPr>
  </w:style>
  <w:style w:type="paragraph" w:styleId="Title">
    <w:name w:val="Title"/>
    <w:basedOn w:val="Normal"/>
    <w:qFormat/>
    <w:rsid w:val="009F1507"/>
    <w:pPr>
      <w:spacing w:before="240" w:after="60"/>
      <w:jc w:val="center"/>
    </w:pPr>
    <w:rPr>
      <w:rFonts w:ascii="Arial" w:hAnsi="Arial"/>
      <w:b/>
      <w:kern w:val="28"/>
      <w:sz w:val="32"/>
    </w:rPr>
  </w:style>
  <w:style w:type="paragraph" w:customStyle="1" w:styleId="NoteHeading1">
    <w:name w:val="Note Heading1"/>
    <w:basedOn w:val="Normal"/>
    <w:next w:val="Normal"/>
    <w:rsid w:val="009F1507"/>
  </w:style>
  <w:style w:type="paragraph" w:styleId="IndexHeading">
    <w:name w:val="index heading"/>
    <w:basedOn w:val="Normal"/>
    <w:next w:val="Index1"/>
    <w:semiHidden/>
    <w:rsid w:val="009F1507"/>
    <w:rPr>
      <w:rFonts w:ascii="Arial" w:hAnsi="Arial"/>
      <w:b/>
    </w:rPr>
  </w:style>
  <w:style w:type="paragraph" w:styleId="TOAHeading">
    <w:name w:val="toa heading"/>
    <w:basedOn w:val="Normal"/>
    <w:next w:val="Normal"/>
    <w:semiHidden/>
    <w:rsid w:val="009F1507"/>
    <w:pPr>
      <w:spacing w:before="120"/>
    </w:pPr>
    <w:rPr>
      <w:rFonts w:ascii="Arial" w:hAnsi="Arial"/>
      <w:b/>
    </w:rPr>
  </w:style>
  <w:style w:type="paragraph" w:styleId="TOC1">
    <w:name w:val="toc 1"/>
    <w:basedOn w:val="Normal"/>
    <w:next w:val="Normal"/>
    <w:semiHidden/>
    <w:rsid w:val="009F1507"/>
  </w:style>
  <w:style w:type="paragraph" w:styleId="TOC2">
    <w:name w:val="toc 2"/>
    <w:basedOn w:val="Normal"/>
    <w:next w:val="Normal"/>
    <w:semiHidden/>
    <w:rsid w:val="009F1507"/>
    <w:pPr>
      <w:ind w:left="240"/>
    </w:pPr>
  </w:style>
  <w:style w:type="paragraph" w:styleId="TOC3">
    <w:name w:val="toc 3"/>
    <w:basedOn w:val="Normal"/>
    <w:next w:val="Normal"/>
    <w:semiHidden/>
    <w:rsid w:val="009F1507"/>
    <w:pPr>
      <w:ind w:left="480"/>
    </w:pPr>
  </w:style>
  <w:style w:type="paragraph" w:styleId="TOC4">
    <w:name w:val="toc 4"/>
    <w:basedOn w:val="Normal"/>
    <w:next w:val="Normal"/>
    <w:semiHidden/>
    <w:rsid w:val="009F1507"/>
    <w:pPr>
      <w:ind w:left="720"/>
    </w:pPr>
  </w:style>
  <w:style w:type="paragraph" w:styleId="TOC5">
    <w:name w:val="toc 5"/>
    <w:basedOn w:val="Normal"/>
    <w:next w:val="Normal"/>
    <w:semiHidden/>
    <w:rsid w:val="009F1507"/>
    <w:pPr>
      <w:ind w:left="960"/>
    </w:pPr>
  </w:style>
  <w:style w:type="paragraph" w:styleId="TOC6">
    <w:name w:val="toc 6"/>
    <w:basedOn w:val="Normal"/>
    <w:next w:val="Normal"/>
    <w:semiHidden/>
    <w:rsid w:val="009F1507"/>
    <w:pPr>
      <w:ind w:left="1200"/>
    </w:pPr>
  </w:style>
  <w:style w:type="paragraph" w:styleId="TOC7">
    <w:name w:val="toc 7"/>
    <w:basedOn w:val="Normal"/>
    <w:next w:val="Normal"/>
    <w:semiHidden/>
    <w:rsid w:val="009F1507"/>
    <w:pPr>
      <w:ind w:left="1440"/>
    </w:pPr>
  </w:style>
  <w:style w:type="paragraph" w:styleId="TOC8">
    <w:name w:val="toc 8"/>
    <w:basedOn w:val="Normal"/>
    <w:next w:val="Normal"/>
    <w:semiHidden/>
    <w:rsid w:val="009F1507"/>
    <w:pPr>
      <w:ind w:left="1680"/>
    </w:pPr>
  </w:style>
  <w:style w:type="paragraph" w:styleId="TOC9">
    <w:name w:val="toc 9"/>
    <w:basedOn w:val="Normal"/>
    <w:next w:val="Normal"/>
    <w:semiHidden/>
    <w:rsid w:val="009F1507"/>
    <w:pPr>
      <w:ind w:left="1920"/>
    </w:pPr>
  </w:style>
  <w:style w:type="character" w:customStyle="1" w:styleId="Hyperlink3">
    <w:name w:val="Hyperlink3"/>
    <w:basedOn w:val="DefaultParagraphFont"/>
    <w:rsid w:val="009F1507"/>
    <w:rPr>
      <w:color w:val="0000FF"/>
      <w:u w:val="single"/>
    </w:rPr>
  </w:style>
  <w:style w:type="character" w:customStyle="1" w:styleId="Hyperlink2">
    <w:name w:val="Hyperlink2"/>
    <w:basedOn w:val="DefaultParagraphFont"/>
    <w:rsid w:val="009F1507"/>
    <w:rPr>
      <w:color w:val="0000FF"/>
      <w:u w:val="single"/>
    </w:rPr>
  </w:style>
  <w:style w:type="character" w:customStyle="1" w:styleId="Hyperlink1">
    <w:name w:val="Hyperlink1"/>
    <w:basedOn w:val="DefaultParagraphFont"/>
    <w:rsid w:val="009F1507"/>
    <w:rPr>
      <w:color w:val="0000FF"/>
      <w:u w:val="single"/>
    </w:rPr>
  </w:style>
  <w:style w:type="character" w:styleId="Hyperlink">
    <w:name w:val="Hyperlink"/>
    <w:basedOn w:val="DefaultParagraphFont"/>
    <w:rsid w:val="009F1507"/>
    <w:rPr>
      <w:color w:val="0000FF"/>
      <w:u w:val="single"/>
    </w:rPr>
  </w:style>
  <w:style w:type="character" w:styleId="FootnoteReference">
    <w:name w:val="footnote reference"/>
    <w:basedOn w:val="DefaultParagraphFont"/>
    <w:semiHidden/>
    <w:rsid w:val="0014018B"/>
    <w:rPr>
      <w:vertAlign w:val="superscript"/>
    </w:rPr>
  </w:style>
  <w:style w:type="paragraph" w:styleId="BalloonText">
    <w:name w:val="Balloon Text"/>
    <w:basedOn w:val="Normal"/>
    <w:semiHidden/>
    <w:rsid w:val="009867F2"/>
    <w:rPr>
      <w:rFonts w:ascii="Tahoma" w:hAnsi="Tahoma" w:cs="Tahoma"/>
      <w:sz w:val="16"/>
      <w:szCs w:val="16"/>
    </w:rPr>
  </w:style>
  <w:style w:type="table" w:styleId="TableGrid">
    <w:name w:val="Table Grid"/>
    <w:basedOn w:val="TableNormal"/>
    <w:uiPriority w:val="59"/>
    <w:rsid w:val="008025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3D29"/>
    <w:pPr>
      <w:ind w:left="720"/>
      <w:contextualSpacing/>
    </w:pPr>
  </w:style>
  <w:style w:type="character" w:styleId="Strong">
    <w:name w:val="Strong"/>
    <w:basedOn w:val="DefaultParagraphFont"/>
    <w:uiPriority w:val="22"/>
    <w:qFormat/>
    <w:rsid w:val="00FF4920"/>
    <w:rPr>
      <w:b/>
      <w:bCs/>
    </w:rPr>
  </w:style>
  <w:style w:type="character" w:styleId="Emphasis">
    <w:name w:val="Emphasis"/>
    <w:basedOn w:val="DefaultParagraphFont"/>
    <w:uiPriority w:val="20"/>
    <w:qFormat/>
    <w:rsid w:val="00FF4920"/>
    <w:rPr>
      <w:i/>
      <w:iCs/>
    </w:rPr>
  </w:style>
  <w:style w:type="character" w:customStyle="1" w:styleId="vctta-title-text">
    <w:name w:val="vc_tta-title-text"/>
    <w:basedOn w:val="DefaultParagraphFont"/>
    <w:rsid w:val="00FF4920"/>
  </w:style>
  <w:style w:type="paragraph" w:styleId="z-TopofForm">
    <w:name w:val="HTML Top of Form"/>
    <w:basedOn w:val="Normal"/>
    <w:next w:val="Normal"/>
    <w:link w:val="z-TopofFormChar"/>
    <w:hidden/>
    <w:uiPriority w:val="99"/>
    <w:semiHidden/>
    <w:unhideWhenUsed/>
    <w:rsid w:val="00FF4920"/>
    <w:pPr>
      <w:pBdr>
        <w:bottom w:val="single" w:sz="6" w:space="1" w:color="auto"/>
      </w:pBdr>
      <w:jc w:val="center"/>
    </w:pPr>
    <w:rPr>
      <w:rFonts w:ascii="Arial" w:hAnsi="Arial" w:cs="Arial"/>
      <w:vanish/>
      <w:sz w:val="16"/>
      <w:szCs w:val="16"/>
      <w:lang w:val="fr-BE" w:eastAsia="fr-BE"/>
    </w:rPr>
  </w:style>
  <w:style w:type="character" w:customStyle="1" w:styleId="z-TopofFormChar">
    <w:name w:val="z-Top of Form Char"/>
    <w:basedOn w:val="DefaultParagraphFont"/>
    <w:link w:val="z-TopofForm"/>
    <w:uiPriority w:val="99"/>
    <w:semiHidden/>
    <w:rsid w:val="00FF492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F4920"/>
    <w:pPr>
      <w:pBdr>
        <w:top w:val="single" w:sz="6" w:space="1" w:color="auto"/>
      </w:pBdr>
      <w:jc w:val="center"/>
    </w:pPr>
    <w:rPr>
      <w:rFonts w:ascii="Arial" w:hAnsi="Arial" w:cs="Arial"/>
      <w:vanish/>
      <w:sz w:val="16"/>
      <w:szCs w:val="16"/>
      <w:lang w:val="fr-BE" w:eastAsia="fr-BE"/>
    </w:rPr>
  </w:style>
  <w:style w:type="character" w:customStyle="1" w:styleId="z-BottomofFormChar">
    <w:name w:val="z-Bottom of Form Char"/>
    <w:basedOn w:val="DefaultParagraphFont"/>
    <w:link w:val="z-BottomofForm"/>
    <w:uiPriority w:val="99"/>
    <w:semiHidden/>
    <w:rsid w:val="00FF4920"/>
    <w:rPr>
      <w:rFonts w:ascii="Arial" w:hAnsi="Arial" w:cs="Arial"/>
      <w:vanish/>
      <w:sz w:val="16"/>
      <w:szCs w:val="16"/>
    </w:rPr>
  </w:style>
  <w:style w:type="table" w:styleId="LightList">
    <w:name w:val="Light List"/>
    <w:basedOn w:val="TableNormal"/>
    <w:uiPriority w:val="61"/>
    <w:rsid w:val="00AB322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322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AB322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3-Accent4">
    <w:name w:val="Medium Grid 3 Accent 4"/>
    <w:basedOn w:val="TableNormal"/>
    <w:uiPriority w:val="69"/>
    <w:rsid w:val="00AB32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507"/>
    <w:rPr>
      <w:sz w:val="24"/>
      <w:lang w:val="fr-FR" w:eastAsia="fr-FR"/>
    </w:rPr>
  </w:style>
  <w:style w:type="paragraph" w:styleId="Heading1">
    <w:name w:val="heading 1"/>
    <w:basedOn w:val="Normal"/>
    <w:next w:val="Normal"/>
    <w:qFormat/>
    <w:rsid w:val="009F1507"/>
    <w:pPr>
      <w:keepNext/>
      <w:numPr>
        <w:numId w:val="19"/>
      </w:numPr>
      <w:spacing w:before="240" w:after="60"/>
      <w:outlineLvl w:val="0"/>
    </w:pPr>
    <w:rPr>
      <w:rFonts w:ascii="Arial" w:hAnsi="Arial"/>
      <w:b/>
      <w:kern w:val="32"/>
      <w:sz w:val="32"/>
    </w:rPr>
  </w:style>
  <w:style w:type="paragraph" w:styleId="Heading2">
    <w:name w:val="heading 2"/>
    <w:basedOn w:val="Normal"/>
    <w:next w:val="Normal"/>
    <w:qFormat/>
    <w:rsid w:val="009F1507"/>
    <w:pPr>
      <w:keepNext/>
      <w:spacing w:before="240" w:after="60"/>
      <w:outlineLvl w:val="1"/>
    </w:pPr>
    <w:rPr>
      <w:rFonts w:ascii="Arial" w:hAnsi="Arial"/>
      <w:b/>
      <w:i/>
      <w:sz w:val="28"/>
    </w:rPr>
  </w:style>
  <w:style w:type="paragraph" w:styleId="Heading3">
    <w:name w:val="heading 3"/>
    <w:basedOn w:val="Normal"/>
    <w:next w:val="Normal"/>
    <w:qFormat/>
    <w:rsid w:val="009F1507"/>
    <w:pPr>
      <w:keepNext/>
      <w:outlineLvl w:val="2"/>
    </w:pPr>
    <w:rPr>
      <w:u w:val="single"/>
      <w:lang w:val="en-GB"/>
    </w:rPr>
  </w:style>
  <w:style w:type="paragraph" w:styleId="Heading4">
    <w:name w:val="heading 4"/>
    <w:basedOn w:val="Normal"/>
    <w:next w:val="Normal"/>
    <w:qFormat/>
    <w:rsid w:val="009F1507"/>
    <w:pPr>
      <w:keepNext/>
      <w:outlineLvl w:val="3"/>
    </w:pPr>
    <w:rPr>
      <w:b/>
      <w:lang w:val="en-GB"/>
    </w:rPr>
  </w:style>
  <w:style w:type="paragraph" w:styleId="Heading5">
    <w:name w:val="heading 5"/>
    <w:basedOn w:val="Normal"/>
    <w:next w:val="Normal"/>
    <w:qFormat/>
    <w:rsid w:val="009F1507"/>
    <w:pPr>
      <w:keepNext/>
      <w:jc w:val="both"/>
      <w:outlineLvl w:val="4"/>
    </w:pPr>
    <w:rPr>
      <w:u w:val="single"/>
      <w:lang w:val="en-GB"/>
    </w:rPr>
  </w:style>
  <w:style w:type="paragraph" w:styleId="Heading6">
    <w:name w:val="heading 6"/>
    <w:basedOn w:val="Normal"/>
    <w:next w:val="Normal"/>
    <w:qFormat/>
    <w:rsid w:val="009F1507"/>
    <w:pPr>
      <w:spacing w:before="240" w:after="60"/>
      <w:outlineLvl w:val="5"/>
    </w:pPr>
    <w:rPr>
      <w:b/>
      <w:sz w:val="22"/>
    </w:rPr>
  </w:style>
  <w:style w:type="paragraph" w:styleId="Heading7">
    <w:name w:val="heading 7"/>
    <w:basedOn w:val="Normal"/>
    <w:next w:val="Normal"/>
    <w:qFormat/>
    <w:rsid w:val="009F1507"/>
    <w:pPr>
      <w:spacing w:before="240" w:after="60"/>
      <w:outlineLvl w:val="6"/>
    </w:pPr>
  </w:style>
  <w:style w:type="paragraph" w:styleId="Heading8">
    <w:name w:val="heading 8"/>
    <w:basedOn w:val="Normal"/>
    <w:next w:val="Normal"/>
    <w:qFormat/>
    <w:rsid w:val="009F1507"/>
    <w:pPr>
      <w:spacing w:before="240" w:after="60"/>
      <w:outlineLvl w:val="7"/>
    </w:pPr>
    <w:rPr>
      <w:i/>
    </w:rPr>
  </w:style>
  <w:style w:type="paragraph" w:styleId="Heading9">
    <w:name w:val="heading 9"/>
    <w:basedOn w:val="Normal"/>
    <w:next w:val="Normal"/>
    <w:qFormat/>
    <w:rsid w:val="009F1507"/>
    <w:p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5">
    <w:name w:val="Hyperlink5"/>
    <w:basedOn w:val="DefaultParagraphFont"/>
    <w:rsid w:val="009F1507"/>
    <w:rPr>
      <w:color w:val="0000FF"/>
      <w:u w:val="single"/>
    </w:rPr>
  </w:style>
  <w:style w:type="paragraph" w:styleId="BodyText">
    <w:name w:val="Body Text"/>
    <w:basedOn w:val="Normal"/>
    <w:rsid w:val="009F1507"/>
    <w:pPr>
      <w:jc w:val="both"/>
    </w:pPr>
    <w:rPr>
      <w:i/>
      <w:lang w:val="en-GB"/>
    </w:rPr>
  </w:style>
  <w:style w:type="paragraph" w:customStyle="1" w:styleId="BodyText23">
    <w:name w:val="Body Text 23"/>
    <w:basedOn w:val="Normal"/>
    <w:rsid w:val="009F1507"/>
    <w:pPr>
      <w:jc w:val="both"/>
    </w:pPr>
    <w:rPr>
      <w:lang w:val="en-GB"/>
    </w:rPr>
  </w:style>
  <w:style w:type="paragraph" w:customStyle="1" w:styleId="BodyText32">
    <w:name w:val="Body Text 32"/>
    <w:basedOn w:val="Normal"/>
    <w:rsid w:val="009F1507"/>
    <w:rPr>
      <w:i/>
      <w:lang w:val="en-GB"/>
    </w:rPr>
  </w:style>
  <w:style w:type="paragraph" w:styleId="Header">
    <w:name w:val="header"/>
    <w:basedOn w:val="Normal"/>
    <w:rsid w:val="009F1507"/>
    <w:pPr>
      <w:tabs>
        <w:tab w:val="center" w:pos="4536"/>
        <w:tab w:val="right" w:pos="9072"/>
      </w:tabs>
    </w:pPr>
  </w:style>
  <w:style w:type="paragraph" w:styleId="Footer">
    <w:name w:val="footer"/>
    <w:basedOn w:val="Normal"/>
    <w:rsid w:val="009F1507"/>
    <w:pPr>
      <w:tabs>
        <w:tab w:val="center" w:pos="4536"/>
        <w:tab w:val="right" w:pos="9072"/>
      </w:tabs>
    </w:pPr>
  </w:style>
  <w:style w:type="character" w:customStyle="1" w:styleId="Hyperlink4">
    <w:name w:val="Hyperlink4"/>
    <w:basedOn w:val="DefaultParagraphFont"/>
    <w:rsid w:val="009F1507"/>
    <w:rPr>
      <w:color w:val="0000FF"/>
      <w:u w:val="single"/>
    </w:rPr>
  </w:style>
  <w:style w:type="character" w:customStyle="1" w:styleId="FollowedHyperlink1">
    <w:name w:val="FollowedHyperlink1"/>
    <w:basedOn w:val="DefaultParagraphFont"/>
    <w:rsid w:val="009F1507"/>
    <w:rPr>
      <w:color w:val="800080"/>
      <w:u w:val="single"/>
    </w:rPr>
  </w:style>
  <w:style w:type="paragraph" w:customStyle="1" w:styleId="xl22">
    <w:name w:val="xl22"/>
    <w:basedOn w:val="Normal"/>
    <w:rsid w:val="009F1507"/>
    <w:pPr>
      <w:spacing w:before="100" w:after="100"/>
    </w:pPr>
  </w:style>
  <w:style w:type="paragraph" w:customStyle="1" w:styleId="xl23">
    <w:name w:val="xl23"/>
    <w:basedOn w:val="Normal"/>
    <w:rsid w:val="009F1507"/>
    <w:pPr>
      <w:pBdr>
        <w:top w:val="single" w:sz="6" w:space="0" w:color="000000"/>
        <w:left w:val="single" w:sz="6" w:space="0" w:color="000000"/>
        <w:bottom w:val="single" w:sz="6" w:space="0" w:color="000000"/>
        <w:right w:val="single" w:sz="6" w:space="0" w:color="000000"/>
      </w:pBdr>
      <w:spacing w:before="100" w:after="100"/>
    </w:pPr>
  </w:style>
  <w:style w:type="paragraph" w:customStyle="1" w:styleId="xl24">
    <w:name w:val="xl24"/>
    <w:basedOn w:val="Normal"/>
    <w:rsid w:val="009F1507"/>
    <w:pPr>
      <w:pBdr>
        <w:top w:val="single" w:sz="6" w:space="0" w:color="000000"/>
        <w:left w:val="single" w:sz="6" w:space="0" w:color="000000"/>
        <w:bottom w:val="single" w:sz="6" w:space="0" w:color="000000"/>
        <w:right w:val="single" w:sz="6" w:space="0" w:color="000000"/>
      </w:pBdr>
      <w:spacing w:before="100" w:after="100"/>
      <w:jc w:val="center"/>
    </w:pPr>
    <w:rPr>
      <w:rFonts w:ascii="Times" w:hAnsi="Times"/>
    </w:rPr>
  </w:style>
  <w:style w:type="paragraph" w:customStyle="1" w:styleId="xl25">
    <w:name w:val="xl25"/>
    <w:basedOn w:val="Normal"/>
    <w:rsid w:val="009F1507"/>
    <w:pPr>
      <w:pBdr>
        <w:top w:val="single" w:sz="6" w:space="0" w:color="000000"/>
        <w:left w:val="single" w:sz="6" w:space="0" w:color="000000"/>
        <w:bottom w:val="single" w:sz="6" w:space="0" w:color="000000"/>
        <w:right w:val="single" w:sz="6" w:space="0" w:color="000000"/>
      </w:pBdr>
      <w:spacing w:before="100" w:after="100"/>
    </w:pPr>
    <w:rPr>
      <w:rFonts w:ascii="Times" w:hAnsi="Times"/>
    </w:rPr>
  </w:style>
  <w:style w:type="paragraph" w:customStyle="1" w:styleId="xl26">
    <w:name w:val="xl26"/>
    <w:basedOn w:val="Normal"/>
    <w:rsid w:val="009F1507"/>
    <w:pPr>
      <w:pBdr>
        <w:top w:val="single" w:sz="6" w:space="0" w:color="000000"/>
        <w:left w:val="single" w:sz="6" w:space="0" w:color="000000"/>
        <w:bottom w:val="single" w:sz="6" w:space="0" w:color="000000"/>
        <w:right w:val="single" w:sz="6" w:space="0" w:color="000000"/>
      </w:pBdr>
      <w:spacing w:before="100" w:after="100"/>
      <w:jc w:val="right"/>
    </w:pPr>
    <w:rPr>
      <w:rFonts w:ascii="Times" w:hAnsi="Times"/>
    </w:rPr>
  </w:style>
  <w:style w:type="paragraph" w:customStyle="1" w:styleId="xl27">
    <w:name w:val="xl27"/>
    <w:basedOn w:val="Normal"/>
    <w:rsid w:val="009F1507"/>
    <w:pPr>
      <w:pBdr>
        <w:top w:val="single" w:sz="6" w:space="0" w:color="000000"/>
        <w:left w:val="single" w:sz="6" w:space="0" w:color="000000"/>
        <w:bottom w:val="single" w:sz="6" w:space="0" w:color="000000"/>
        <w:right w:val="single" w:sz="6" w:space="0" w:color="000000"/>
      </w:pBdr>
      <w:spacing w:before="100" w:after="100"/>
      <w:jc w:val="right"/>
    </w:pPr>
    <w:rPr>
      <w:rFonts w:ascii="Times" w:hAnsi="Times"/>
    </w:rPr>
  </w:style>
  <w:style w:type="paragraph" w:styleId="EnvelopeAddress">
    <w:name w:val="envelope address"/>
    <w:basedOn w:val="Normal"/>
    <w:rsid w:val="009F1507"/>
    <w:pPr>
      <w:framePr w:w="7938" w:h="1985" w:hRule="exact" w:hSpace="141" w:wrap="auto" w:hAnchor="page" w:xAlign="center" w:yAlign="bottom"/>
      <w:ind w:left="2835"/>
    </w:pPr>
    <w:rPr>
      <w:rFonts w:ascii="Arial" w:hAnsi="Arial"/>
    </w:rPr>
  </w:style>
  <w:style w:type="paragraph" w:styleId="EnvelopeReturn">
    <w:name w:val="envelope return"/>
    <w:basedOn w:val="Normal"/>
    <w:rsid w:val="009F1507"/>
    <w:rPr>
      <w:rFonts w:ascii="Arial" w:hAnsi="Arial"/>
      <w:sz w:val="20"/>
    </w:rPr>
  </w:style>
  <w:style w:type="paragraph" w:customStyle="1" w:styleId="HTMLAddress1">
    <w:name w:val="HTML Address1"/>
    <w:basedOn w:val="Normal"/>
    <w:rsid w:val="009F1507"/>
    <w:rPr>
      <w:i/>
    </w:rPr>
  </w:style>
  <w:style w:type="paragraph" w:styleId="CommentText">
    <w:name w:val="annotation text"/>
    <w:basedOn w:val="Normal"/>
    <w:semiHidden/>
    <w:rsid w:val="009F1507"/>
    <w:rPr>
      <w:sz w:val="20"/>
    </w:rPr>
  </w:style>
  <w:style w:type="paragraph" w:customStyle="1" w:styleId="BodyText22">
    <w:name w:val="Body Text 22"/>
    <w:basedOn w:val="Normal"/>
    <w:rsid w:val="009F1507"/>
    <w:pPr>
      <w:spacing w:after="120" w:line="480" w:lineRule="auto"/>
    </w:pPr>
  </w:style>
  <w:style w:type="paragraph" w:customStyle="1" w:styleId="BodyText31">
    <w:name w:val="Body Text 31"/>
    <w:basedOn w:val="Normal"/>
    <w:rsid w:val="009F1507"/>
    <w:pPr>
      <w:spacing w:after="120"/>
    </w:pPr>
    <w:rPr>
      <w:sz w:val="16"/>
    </w:rPr>
  </w:style>
  <w:style w:type="paragraph" w:styleId="Date">
    <w:name w:val="Date"/>
    <w:basedOn w:val="Normal"/>
    <w:next w:val="Normal"/>
    <w:rsid w:val="009F1507"/>
  </w:style>
  <w:style w:type="paragraph" w:styleId="MessageHeader">
    <w:name w:val="Message Header"/>
    <w:basedOn w:val="Normal"/>
    <w:rsid w:val="009F150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customStyle="1" w:styleId="DocumentMap1">
    <w:name w:val="Document Map1"/>
    <w:basedOn w:val="Normal"/>
    <w:rsid w:val="009F1507"/>
    <w:pPr>
      <w:shd w:val="clear" w:color="auto" w:fill="000080"/>
    </w:pPr>
    <w:rPr>
      <w:rFonts w:ascii="Tahoma" w:hAnsi="Tahoma"/>
    </w:rPr>
  </w:style>
  <w:style w:type="paragraph" w:styleId="Closing">
    <w:name w:val="Closing"/>
    <w:basedOn w:val="Normal"/>
    <w:rsid w:val="009F1507"/>
    <w:pPr>
      <w:ind w:left="4252"/>
    </w:pPr>
  </w:style>
  <w:style w:type="paragraph" w:styleId="Index1">
    <w:name w:val="index 1"/>
    <w:basedOn w:val="Normal"/>
    <w:next w:val="Normal"/>
    <w:semiHidden/>
    <w:rsid w:val="009F1507"/>
    <w:pPr>
      <w:ind w:left="240" w:hanging="240"/>
    </w:pPr>
  </w:style>
  <w:style w:type="paragraph" w:styleId="Index2">
    <w:name w:val="index 2"/>
    <w:basedOn w:val="Normal"/>
    <w:next w:val="Normal"/>
    <w:semiHidden/>
    <w:rsid w:val="009F1507"/>
    <w:pPr>
      <w:ind w:left="480" w:hanging="240"/>
    </w:pPr>
  </w:style>
  <w:style w:type="paragraph" w:styleId="Index3">
    <w:name w:val="index 3"/>
    <w:basedOn w:val="Normal"/>
    <w:next w:val="Normal"/>
    <w:semiHidden/>
    <w:rsid w:val="009F1507"/>
    <w:pPr>
      <w:ind w:left="720" w:hanging="240"/>
    </w:pPr>
  </w:style>
  <w:style w:type="paragraph" w:styleId="Index4">
    <w:name w:val="index 4"/>
    <w:basedOn w:val="Normal"/>
    <w:next w:val="Normal"/>
    <w:semiHidden/>
    <w:rsid w:val="009F1507"/>
    <w:pPr>
      <w:ind w:left="960" w:hanging="240"/>
    </w:pPr>
  </w:style>
  <w:style w:type="paragraph" w:styleId="Index5">
    <w:name w:val="index 5"/>
    <w:basedOn w:val="Normal"/>
    <w:next w:val="Normal"/>
    <w:semiHidden/>
    <w:rsid w:val="009F1507"/>
    <w:pPr>
      <w:ind w:left="1200" w:hanging="240"/>
    </w:pPr>
  </w:style>
  <w:style w:type="paragraph" w:styleId="Index6">
    <w:name w:val="index 6"/>
    <w:basedOn w:val="Normal"/>
    <w:next w:val="Normal"/>
    <w:semiHidden/>
    <w:rsid w:val="009F1507"/>
    <w:pPr>
      <w:ind w:left="1440" w:hanging="240"/>
    </w:pPr>
  </w:style>
  <w:style w:type="paragraph" w:styleId="Index7">
    <w:name w:val="index 7"/>
    <w:basedOn w:val="Normal"/>
    <w:next w:val="Normal"/>
    <w:semiHidden/>
    <w:rsid w:val="009F1507"/>
    <w:pPr>
      <w:ind w:left="1680" w:hanging="240"/>
    </w:pPr>
  </w:style>
  <w:style w:type="paragraph" w:styleId="Index8">
    <w:name w:val="index 8"/>
    <w:basedOn w:val="Normal"/>
    <w:next w:val="Normal"/>
    <w:semiHidden/>
    <w:rsid w:val="009F1507"/>
    <w:pPr>
      <w:ind w:left="1920" w:hanging="240"/>
    </w:pPr>
  </w:style>
  <w:style w:type="paragraph" w:styleId="Index9">
    <w:name w:val="index 9"/>
    <w:basedOn w:val="Normal"/>
    <w:next w:val="Normal"/>
    <w:semiHidden/>
    <w:rsid w:val="009F1507"/>
    <w:pPr>
      <w:ind w:left="2160" w:hanging="240"/>
    </w:pPr>
  </w:style>
  <w:style w:type="paragraph" w:styleId="Caption">
    <w:name w:val="caption"/>
    <w:basedOn w:val="Normal"/>
    <w:next w:val="Normal"/>
    <w:qFormat/>
    <w:rsid w:val="009F1507"/>
    <w:pPr>
      <w:spacing w:before="120" w:after="120"/>
    </w:pPr>
    <w:rPr>
      <w:b/>
      <w:sz w:val="20"/>
    </w:rPr>
  </w:style>
  <w:style w:type="paragraph" w:styleId="List">
    <w:name w:val="List"/>
    <w:basedOn w:val="Normal"/>
    <w:rsid w:val="009F1507"/>
    <w:pPr>
      <w:ind w:left="283" w:hanging="283"/>
    </w:pPr>
  </w:style>
  <w:style w:type="paragraph" w:styleId="List2">
    <w:name w:val="List 2"/>
    <w:basedOn w:val="Normal"/>
    <w:rsid w:val="009F1507"/>
    <w:pPr>
      <w:ind w:left="566" w:hanging="283"/>
    </w:pPr>
  </w:style>
  <w:style w:type="paragraph" w:styleId="List3">
    <w:name w:val="List 3"/>
    <w:basedOn w:val="Normal"/>
    <w:rsid w:val="009F1507"/>
    <w:pPr>
      <w:ind w:left="849" w:hanging="283"/>
    </w:pPr>
  </w:style>
  <w:style w:type="paragraph" w:styleId="List4">
    <w:name w:val="List 4"/>
    <w:basedOn w:val="Normal"/>
    <w:rsid w:val="009F1507"/>
    <w:pPr>
      <w:ind w:left="1132" w:hanging="283"/>
    </w:pPr>
  </w:style>
  <w:style w:type="paragraph" w:styleId="List5">
    <w:name w:val="List 5"/>
    <w:basedOn w:val="Normal"/>
    <w:rsid w:val="009F1507"/>
    <w:pPr>
      <w:ind w:left="1415" w:hanging="283"/>
    </w:pPr>
  </w:style>
  <w:style w:type="paragraph" w:styleId="ListNumber">
    <w:name w:val="List Number"/>
    <w:basedOn w:val="Normal"/>
    <w:rsid w:val="009F1507"/>
    <w:pPr>
      <w:tabs>
        <w:tab w:val="left" w:pos="360"/>
      </w:tabs>
      <w:ind w:left="360" w:hanging="360"/>
    </w:pPr>
  </w:style>
  <w:style w:type="paragraph" w:styleId="ListNumber2">
    <w:name w:val="List Number 2"/>
    <w:basedOn w:val="Normal"/>
    <w:rsid w:val="009F1507"/>
    <w:pPr>
      <w:tabs>
        <w:tab w:val="left" w:pos="643"/>
      </w:tabs>
      <w:ind w:left="643" w:hanging="360"/>
    </w:pPr>
  </w:style>
  <w:style w:type="paragraph" w:styleId="ListNumber3">
    <w:name w:val="List Number 3"/>
    <w:basedOn w:val="Normal"/>
    <w:rsid w:val="009F1507"/>
    <w:pPr>
      <w:tabs>
        <w:tab w:val="left" w:pos="926"/>
      </w:tabs>
      <w:ind w:left="926" w:hanging="360"/>
    </w:pPr>
  </w:style>
  <w:style w:type="paragraph" w:styleId="ListNumber4">
    <w:name w:val="List Number 4"/>
    <w:basedOn w:val="Normal"/>
    <w:rsid w:val="009F1507"/>
    <w:pPr>
      <w:tabs>
        <w:tab w:val="left" w:pos="1209"/>
      </w:tabs>
      <w:ind w:left="1209" w:hanging="360"/>
    </w:pPr>
  </w:style>
  <w:style w:type="paragraph" w:styleId="ListNumber5">
    <w:name w:val="List Number 5"/>
    <w:basedOn w:val="Normal"/>
    <w:rsid w:val="009F1507"/>
    <w:pPr>
      <w:tabs>
        <w:tab w:val="left" w:pos="1492"/>
      </w:tabs>
      <w:ind w:left="1492" w:hanging="360"/>
    </w:pPr>
  </w:style>
  <w:style w:type="paragraph" w:styleId="ListBullet">
    <w:name w:val="List Bullet"/>
    <w:basedOn w:val="Normal"/>
    <w:rsid w:val="009F1507"/>
    <w:pPr>
      <w:tabs>
        <w:tab w:val="left" w:pos="360"/>
      </w:tabs>
      <w:ind w:left="360" w:hanging="360"/>
    </w:pPr>
  </w:style>
  <w:style w:type="paragraph" w:styleId="ListBullet2">
    <w:name w:val="List Bullet 2"/>
    <w:basedOn w:val="Normal"/>
    <w:rsid w:val="009F1507"/>
    <w:pPr>
      <w:tabs>
        <w:tab w:val="left" w:pos="643"/>
      </w:tabs>
      <w:ind w:left="643" w:hanging="360"/>
    </w:pPr>
  </w:style>
  <w:style w:type="paragraph" w:styleId="ListBullet3">
    <w:name w:val="List Bullet 3"/>
    <w:basedOn w:val="Normal"/>
    <w:rsid w:val="009F1507"/>
    <w:pPr>
      <w:tabs>
        <w:tab w:val="left" w:pos="926"/>
      </w:tabs>
      <w:ind w:left="926" w:hanging="360"/>
    </w:pPr>
  </w:style>
  <w:style w:type="paragraph" w:styleId="ListBullet4">
    <w:name w:val="List Bullet 4"/>
    <w:basedOn w:val="Normal"/>
    <w:rsid w:val="009F1507"/>
    <w:pPr>
      <w:tabs>
        <w:tab w:val="left" w:pos="1209"/>
      </w:tabs>
      <w:ind w:left="1209" w:hanging="360"/>
    </w:pPr>
  </w:style>
  <w:style w:type="paragraph" w:styleId="ListBullet5">
    <w:name w:val="List Bullet 5"/>
    <w:basedOn w:val="Normal"/>
    <w:rsid w:val="009F1507"/>
    <w:pPr>
      <w:tabs>
        <w:tab w:val="left" w:pos="1492"/>
      </w:tabs>
      <w:ind w:left="1492" w:hanging="360"/>
    </w:pPr>
  </w:style>
  <w:style w:type="paragraph" w:styleId="ListContinue">
    <w:name w:val="List Continue"/>
    <w:basedOn w:val="Normal"/>
    <w:rsid w:val="009F1507"/>
    <w:pPr>
      <w:spacing w:after="120"/>
      <w:ind w:left="283"/>
    </w:pPr>
  </w:style>
  <w:style w:type="paragraph" w:styleId="ListContinue2">
    <w:name w:val="List Continue 2"/>
    <w:basedOn w:val="Normal"/>
    <w:rsid w:val="009F1507"/>
    <w:pPr>
      <w:spacing w:after="120"/>
      <w:ind w:left="566"/>
    </w:pPr>
  </w:style>
  <w:style w:type="paragraph" w:styleId="ListContinue3">
    <w:name w:val="List Continue 3"/>
    <w:basedOn w:val="Normal"/>
    <w:rsid w:val="009F1507"/>
    <w:pPr>
      <w:spacing w:after="120"/>
      <w:ind w:left="849"/>
    </w:pPr>
  </w:style>
  <w:style w:type="paragraph" w:styleId="ListContinue4">
    <w:name w:val="List Continue 4"/>
    <w:basedOn w:val="Normal"/>
    <w:rsid w:val="009F1507"/>
    <w:pPr>
      <w:spacing w:after="120"/>
      <w:ind w:left="1132"/>
    </w:pPr>
  </w:style>
  <w:style w:type="paragraph" w:styleId="ListContinue5">
    <w:name w:val="List Continue 5"/>
    <w:basedOn w:val="Normal"/>
    <w:rsid w:val="009F1507"/>
    <w:pPr>
      <w:spacing w:after="120"/>
      <w:ind w:left="1415"/>
    </w:pPr>
  </w:style>
  <w:style w:type="paragraph" w:styleId="NormalWeb">
    <w:name w:val="Normal (Web)"/>
    <w:basedOn w:val="Normal"/>
    <w:rsid w:val="009F1507"/>
  </w:style>
  <w:style w:type="paragraph" w:customStyle="1" w:styleId="BlockText1">
    <w:name w:val="Block Text1"/>
    <w:basedOn w:val="Normal"/>
    <w:rsid w:val="009F1507"/>
    <w:pPr>
      <w:spacing w:after="120"/>
      <w:ind w:left="1440" w:right="1440"/>
    </w:pPr>
  </w:style>
  <w:style w:type="paragraph" w:styleId="FootnoteText">
    <w:name w:val="footnote text"/>
    <w:basedOn w:val="Normal"/>
    <w:semiHidden/>
    <w:rsid w:val="009F1507"/>
    <w:rPr>
      <w:sz w:val="20"/>
    </w:rPr>
  </w:style>
  <w:style w:type="paragraph" w:styleId="EndnoteText">
    <w:name w:val="endnote text"/>
    <w:basedOn w:val="Normal"/>
    <w:semiHidden/>
    <w:rsid w:val="009F1507"/>
    <w:rPr>
      <w:sz w:val="20"/>
    </w:rPr>
  </w:style>
  <w:style w:type="paragraph" w:customStyle="1" w:styleId="HTMLPreformatted1">
    <w:name w:val="HTML Preformatted1"/>
    <w:basedOn w:val="Normal"/>
    <w:rsid w:val="009F1507"/>
    <w:rPr>
      <w:rFonts w:ascii="Courier New" w:hAnsi="Courier New"/>
      <w:sz w:val="20"/>
    </w:rPr>
  </w:style>
  <w:style w:type="paragraph" w:customStyle="1" w:styleId="BodyTextFirstIndent1">
    <w:name w:val="Body Text First Indent1"/>
    <w:basedOn w:val="BodyText"/>
    <w:rsid w:val="009F1507"/>
    <w:pPr>
      <w:spacing w:after="120"/>
      <w:ind w:firstLine="210"/>
      <w:jc w:val="left"/>
    </w:pPr>
    <w:rPr>
      <w:i w:val="0"/>
      <w:lang w:val="fr-FR"/>
    </w:rPr>
  </w:style>
  <w:style w:type="paragraph" w:customStyle="1" w:styleId="BodyText21">
    <w:name w:val="Body Text 21"/>
    <w:basedOn w:val="Normal"/>
    <w:rsid w:val="009F1507"/>
    <w:pPr>
      <w:spacing w:after="120"/>
      <w:ind w:left="283"/>
    </w:pPr>
  </w:style>
  <w:style w:type="paragraph" w:customStyle="1" w:styleId="BodyTextIndent21">
    <w:name w:val="Body Text Indent 21"/>
    <w:basedOn w:val="Normal"/>
    <w:rsid w:val="009F1507"/>
    <w:pPr>
      <w:spacing w:after="120" w:line="480" w:lineRule="auto"/>
      <w:ind w:left="283"/>
    </w:pPr>
  </w:style>
  <w:style w:type="paragraph" w:customStyle="1" w:styleId="BodyTextIndent31">
    <w:name w:val="Body Text Indent 31"/>
    <w:basedOn w:val="Normal"/>
    <w:rsid w:val="009F1507"/>
    <w:pPr>
      <w:spacing w:after="120"/>
      <w:ind w:left="283"/>
    </w:pPr>
    <w:rPr>
      <w:sz w:val="16"/>
    </w:rPr>
  </w:style>
  <w:style w:type="paragraph" w:customStyle="1" w:styleId="BodyTextFirstIndent21">
    <w:name w:val="Body Text First Indent 21"/>
    <w:basedOn w:val="BodyText21"/>
    <w:rsid w:val="009F1507"/>
    <w:pPr>
      <w:ind w:firstLine="210"/>
    </w:pPr>
  </w:style>
  <w:style w:type="paragraph" w:styleId="NormalIndent">
    <w:name w:val="Normal Indent"/>
    <w:basedOn w:val="Normal"/>
    <w:rsid w:val="009F1507"/>
    <w:pPr>
      <w:ind w:left="708"/>
    </w:pPr>
  </w:style>
  <w:style w:type="paragraph" w:customStyle="1" w:styleId="Salutation1">
    <w:name w:val="Salutation1"/>
    <w:basedOn w:val="Normal"/>
    <w:next w:val="Normal"/>
    <w:rsid w:val="009F1507"/>
  </w:style>
  <w:style w:type="paragraph" w:styleId="Signature">
    <w:name w:val="Signature"/>
    <w:basedOn w:val="Normal"/>
    <w:rsid w:val="009F1507"/>
    <w:pPr>
      <w:ind w:left="4252"/>
    </w:pPr>
  </w:style>
  <w:style w:type="paragraph" w:customStyle="1" w:styleId="E-mailSignature1">
    <w:name w:val="E-mail Signature1"/>
    <w:basedOn w:val="Normal"/>
    <w:rsid w:val="009F1507"/>
  </w:style>
  <w:style w:type="paragraph" w:styleId="Subtitle">
    <w:name w:val="Subtitle"/>
    <w:basedOn w:val="Normal"/>
    <w:qFormat/>
    <w:rsid w:val="009F1507"/>
    <w:pPr>
      <w:spacing w:after="60"/>
      <w:jc w:val="center"/>
    </w:pPr>
    <w:rPr>
      <w:rFonts w:ascii="Arial" w:hAnsi="Arial"/>
    </w:rPr>
  </w:style>
  <w:style w:type="paragraph" w:styleId="TableofFigures">
    <w:name w:val="table of figures"/>
    <w:basedOn w:val="Normal"/>
    <w:next w:val="Normal"/>
    <w:semiHidden/>
    <w:rsid w:val="009F1507"/>
    <w:pPr>
      <w:ind w:left="480" w:hanging="480"/>
    </w:pPr>
  </w:style>
  <w:style w:type="paragraph" w:styleId="TableofAuthorities">
    <w:name w:val="table of authorities"/>
    <w:basedOn w:val="Normal"/>
    <w:next w:val="Normal"/>
    <w:semiHidden/>
    <w:rsid w:val="009F1507"/>
    <w:pPr>
      <w:ind w:left="240" w:hanging="240"/>
    </w:pPr>
  </w:style>
  <w:style w:type="paragraph" w:customStyle="1" w:styleId="PlainText1">
    <w:name w:val="Plain Text1"/>
    <w:basedOn w:val="Normal"/>
    <w:rsid w:val="009F1507"/>
    <w:rPr>
      <w:rFonts w:ascii="Courier New" w:hAnsi="Courier New"/>
      <w:sz w:val="20"/>
    </w:rPr>
  </w:style>
  <w:style w:type="paragraph" w:styleId="MacroText">
    <w:name w:val="macro"/>
    <w:semiHidden/>
    <w:rsid w:val="009F1507"/>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fr-FR" w:eastAsia="fr-FR"/>
    </w:rPr>
  </w:style>
  <w:style w:type="paragraph" w:styleId="Title">
    <w:name w:val="Title"/>
    <w:basedOn w:val="Normal"/>
    <w:qFormat/>
    <w:rsid w:val="009F1507"/>
    <w:pPr>
      <w:spacing w:before="240" w:after="60"/>
      <w:jc w:val="center"/>
    </w:pPr>
    <w:rPr>
      <w:rFonts w:ascii="Arial" w:hAnsi="Arial"/>
      <w:b/>
      <w:kern w:val="28"/>
      <w:sz w:val="32"/>
    </w:rPr>
  </w:style>
  <w:style w:type="paragraph" w:customStyle="1" w:styleId="NoteHeading1">
    <w:name w:val="Note Heading1"/>
    <w:basedOn w:val="Normal"/>
    <w:next w:val="Normal"/>
    <w:rsid w:val="009F1507"/>
  </w:style>
  <w:style w:type="paragraph" w:styleId="IndexHeading">
    <w:name w:val="index heading"/>
    <w:basedOn w:val="Normal"/>
    <w:next w:val="Index1"/>
    <w:semiHidden/>
    <w:rsid w:val="009F1507"/>
    <w:rPr>
      <w:rFonts w:ascii="Arial" w:hAnsi="Arial"/>
      <w:b/>
    </w:rPr>
  </w:style>
  <w:style w:type="paragraph" w:styleId="TOAHeading">
    <w:name w:val="toa heading"/>
    <w:basedOn w:val="Normal"/>
    <w:next w:val="Normal"/>
    <w:semiHidden/>
    <w:rsid w:val="009F1507"/>
    <w:pPr>
      <w:spacing w:before="120"/>
    </w:pPr>
    <w:rPr>
      <w:rFonts w:ascii="Arial" w:hAnsi="Arial"/>
      <w:b/>
    </w:rPr>
  </w:style>
  <w:style w:type="paragraph" w:styleId="TOC1">
    <w:name w:val="toc 1"/>
    <w:basedOn w:val="Normal"/>
    <w:next w:val="Normal"/>
    <w:semiHidden/>
    <w:rsid w:val="009F1507"/>
  </w:style>
  <w:style w:type="paragraph" w:styleId="TOC2">
    <w:name w:val="toc 2"/>
    <w:basedOn w:val="Normal"/>
    <w:next w:val="Normal"/>
    <w:semiHidden/>
    <w:rsid w:val="009F1507"/>
    <w:pPr>
      <w:ind w:left="240"/>
    </w:pPr>
  </w:style>
  <w:style w:type="paragraph" w:styleId="TOC3">
    <w:name w:val="toc 3"/>
    <w:basedOn w:val="Normal"/>
    <w:next w:val="Normal"/>
    <w:semiHidden/>
    <w:rsid w:val="009F1507"/>
    <w:pPr>
      <w:ind w:left="480"/>
    </w:pPr>
  </w:style>
  <w:style w:type="paragraph" w:styleId="TOC4">
    <w:name w:val="toc 4"/>
    <w:basedOn w:val="Normal"/>
    <w:next w:val="Normal"/>
    <w:semiHidden/>
    <w:rsid w:val="009F1507"/>
    <w:pPr>
      <w:ind w:left="720"/>
    </w:pPr>
  </w:style>
  <w:style w:type="paragraph" w:styleId="TOC5">
    <w:name w:val="toc 5"/>
    <w:basedOn w:val="Normal"/>
    <w:next w:val="Normal"/>
    <w:semiHidden/>
    <w:rsid w:val="009F1507"/>
    <w:pPr>
      <w:ind w:left="960"/>
    </w:pPr>
  </w:style>
  <w:style w:type="paragraph" w:styleId="TOC6">
    <w:name w:val="toc 6"/>
    <w:basedOn w:val="Normal"/>
    <w:next w:val="Normal"/>
    <w:semiHidden/>
    <w:rsid w:val="009F1507"/>
    <w:pPr>
      <w:ind w:left="1200"/>
    </w:pPr>
  </w:style>
  <w:style w:type="paragraph" w:styleId="TOC7">
    <w:name w:val="toc 7"/>
    <w:basedOn w:val="Normal"/>
    <w:next w:val="Normal"/>
    <w:semiHidden/>
    <w:rsid w:val="009F1507"/>
    <w:pPr>
      <w:ind w:left="1440"/>
    </w:pPr>
  </w:style>
  <w:style w:type="paragraph" w:styleId="TOC8">
    <w:name w:val="toc 8"/>
    <w:basedOn w:val="Normal"/>
    <w:next w:val="Normal"/>
    <w:semiHidden/>
    <w:rsid w:val="009F1507"/>
    <w:pPr>
      <w:ind w:left="1680"/>
    </w:pPr>
  </w:style>
  <w:style w:type="paragraph" w:styleId="TOC9">
    <w:name w:val="toc 9"/>
    <w:basedOn w:val="Normal"/>
    <w:next w:val="Normal"/>
    <w:semiHidden/>
    <w:rsid w:val="009F1507"/>
    <w:pPr>
      <w:ind w:left="1920"/>
    </w:pPr>
  </w:style>
  <w:style w:type="character" w:customStyle="1" w:styleId="Hyperlink3">
    <w:name w:val="Hyperlink3"/>
    <w:basedOn w:val="DefaultParagraphFont"/>
    <w:rsid w:val="009F1507"/>
    <w:rPr>
      <w:color w:val="0000FF"/>
      <w:u w:val="single"/>
    </w:rPr>
  </w:style>
  <w:style w:type="character" w:customStyle="1" w:styleId="Hyperlink2">
    <w:name w:val="Hyperlink2"/>
    <w:basedOn w:val="DefaultParagraphFont"/>
    <w:rsid w:val="009F1507"/>
    <w:rPr>
      <w:color w:val="0000FF"/>
      <w:u w:val="single"/>
    </w:rPr>
  </w:style>
  <w:style w:type="character" w:customStyle="1" w:styleId="Hyperlink1">
    <w:name w:val="Hyperlink1"/>
    <w:basedOn w:val="DefaultParagraphFont"/>
    <w:rsid w:val="009F1507"/>
    <w:rPr>
      <w:color w:val="0000FF"/>
      <w:u w:val="single"/>
    </w:rPr>
  </w:style>
  <w:style w:type="character" w:styleId="Hyperlink">
    <w:name w:val="Hyperlink"/>
    <w:basedOn w:val="DefaultParagraphFont"/>
    <w:rsid w:val="009F1507"/>
    <w:rPr>
      <w:color w:val="0000FF"/>
      <w:u w:val="single"/>
    </w:rPr>
  </w:style>
  <w:style w:type="character" w:styleId="FootnoteReference">
    <w:name w:val="footnote reference"/>
    <w:basedOn w:val="DefaultParagraphFont"/>
    <w:semiHidden/>
    <w:rsid w:val="0014018B"/>
    <w:rPr>
      <w:vertAlign w:val="superscript"/>
    </w:rPr>
  </w:style>
  <w:style w:type="paragraph" w:styleId="BalloonText">
    <w:name w:val="Balloon Text"/>
    <w:basedOn w:val="Normal"/>
    <w:semiHidden/>
    <w:rsid w:val="009867F2"/>
    <w:rPr>
      <w:rFonts w:ascii="Tahoma" w:hAnsi="Tahoma" w:cs="Tahoma"/>
      <w:sz w:val="16"/>
      <w:szCs w:val="16"/>
    </w:rPr>
  </w:style>
  <w:style w:type="table" w:styleId="TableGrid">
    <w:name w:val="Table Grid"/>
    <w:basedOn w:val="TableNormal"/>
    <w:uiPriority w:val="59"/>
    <w:rsid w:val="008025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3D29"/>
    <w:pPr>
      <w:ind w:left="720"/>
      <w:contextualSpacing/>
    </w:pPr>
  </w:style>
  <w:style w:type="character" w:styleId="Strong">
    <w:name w:val="Strong"/>
    <w:basedOn w:val="DefaultParagraphFont"/>
    <w:uiPriority w:val="22"/>
    <w:qFormat/>
    <w:rsid w:val="00FF4920"/>
    <w:rPr>
      <w:b/>
      <w:bCs/>
    </w:rPr>
  </w:style>
  <w:style w:type="character" w:styleId="Emphasis">
    <w:name w:val="Emphasis"/>
    <w:basedOn w:val="DefaultParagraphFont"/>
    <w:uiPriority w:val="20"/>
    <w:qFormat/>
    <w:rsid w:val="00FF4920"/>
    <w:rPr>
      <w:i/>
      <w:iCs/>
    </w:rPr>
  </w:style>
  <w:style w:type="character" w:customStyle="1" w:styleId="vctta-title-text">
    <w:name w:val="vc_tta-title-text"/>
    <w:basedOn w:val="DefaultParagraphFont"/>
    <w:rsid w:val="00FF4920"/>
  </w:style>
  <w:style w:type="paragraph" w:styleId="z-TopofForm">
    <w:name w:val="HTML Top of Form"/>
    <w:basedOn w:val="Normal"/>
    <w:next w:val="Normal"/>
    <w:link w:val="z-TopofFormChar"/>
    <w:hidden/>
    <w:uiPriority w:val="99"/>
    <w:semiHidden/>
    <w:unhideWhenUsed/>
    <w:rsid w:val="00FF4920"/>
    <w:pPr>
      <w:pBdr>
        <w:bottom w:val="single" w:sz="6" w:space="1" w:color="auto"/>
      </w:pBdr>
      <w:jc w:val="center"/>
    </w:pPr>
    <w:rPr>
      <w:rFonts w:ascii="Arial" w:hAnsi="Arial" w:cs="Arial"/>
      <w:vanish/>
      <w:sz w:val="16"/>
      <w:szCs w:val="16"/>
      <w:lang w:val="fr-BE" w:eastAsia="fr-BE"/>
    </w:rPr>
  </w:style>
  <w:style w:type="character" w:customStyle="1" w:styleId="z-TopofFormChar">
    <w:name w:val="z-Top of Form Char"/>
    <w:basedOn w:val="DefaultParagraphFont"/>
    <w:link w:val="z-TopofForm"/>
    <w:uiPriority w:val="99"/>
    <w:semiHidden/>
    <w:rsid w:val="00FF492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F4920"/>
    <w:pPr>
      <w:pBdr>
        <w:top w:val="single" w:sz="6" w:space="1" w:color="auto"/>
      </w:pBdr>
      <w:jc w:val="center"/>
    </w:pPr>
    <w:rPr>
      <w:rFonts w:ascii="Arial" w:hAnsi="Arial" w:cs="Arial"/>
      <w:vanish/>
      <w:sz w:val="16"/>
      <w:szCs w:val="16"/>
      <w:lang w:val="fr-BE" w:eastAsia="fr-BE"/>
    </w:rPr>
  </w:style>
  <w:style w:type="character" w:customStyle="1" w:styleId="z-BottomofFormChar">
    <w:name w:val="z-Bottom of Form Char"/>
    <w:basedOn w:val="DefaultParagraphFont"/>
    <w:link w:val="z-BottomofForm"/>
    <w:uiPriority w:val="99"/>
    <w:semiHidden/>
    <w:rsid w:val="00FF4920"/>
    <w:rPr>
      <w:rFonts w:ascii="Arial" w:hAnsi="Arial" w:cs="Arial"/>
      <w:vanish/>
      <w:sz w:val="16"/>
      <w:szCs w:val="16"/>
    </w:rPr>
  </w:style>
  <w:style w:type="table" w:styleId="LightList">
    <w:name w:val="Light List"/>
    <w:basedOn w:val="TableNormal"/>
    <w:uiPriority w:val="61"/>
    <w:rsid w:val="00AB322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322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AB322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3-Accent4">
    <w:name w:val="Medium Grid 3 Accent 4"/>
    <w:basedOn w:val="TableNormal"/>
    <w:uiPriority w:val="69"/>
    <w:rsid w:val="00AB32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601501">
      <w:bodyDiv w:val="1"/>
      <w:marLeft w:val="0"/>
      <w:marRight w:val="0"/>
      <w:marTop w:val="0"/>
      <w:marBottom w:val="0"/>
      <w:divBdr>
        <w:top w:val="none" w:sz="0" w:space="0" w:color="auto"/>
        <w:left w:val="none" w:sz="0" w:space="0" w:color="auto"/>
        <w:bottom w:val="none" w:sz="0" w:space="0" w:color="auto"/>
        <w:right w:val="none" w:sz="0" w:space="0" w:color="auto"/>
      </w:divBdr>
    </w:div>
    <w:div w:id="946544681">
      <w:bodyDiv w:val="1"/>
      <w:marLeft w:val="0"/>
      <w:marRight w:val="0"/>
      <w:marTop w:val="0"/>
      <w:marBottom w:val="0"/>
      <w:divBdr>
        <w:top w:val="none" w:sz="0" w:space="0" w:color="auto"/>
        <w:left w:val="none" w:sz="0" w:space="0" w:color="auto"/>
        <w:bottom w:val="none" w:sz="0" w:space="0" w:color="auto"/>
        <w:right w:val="none" w:sz="0" w:space="0" w:color="auto"/>
      </w:divBdr>
      <w:divsChild>
        <w:div w:id="776026611">
          <w:marLeft w:val="0"/>
          <w:marRight w:val="0"/>
          <w:marTop w:val="0"/>
          <w:marBottom w:val="0"/>
          <w:divBdr>
            <w:top w:val="none" w:sz="0" w:space="0" w:color="auto"/>
            <w:left w:val="none" w:sz="0" w:space="0" w:color="auto"/>
            <w:bottom w:val="none" w:sz="0" w:space="0" w:color="auto"/>
            <w:right w:val="none" w:sz="0" w:space="0" w:color="auto"/>
          </w:divBdr>
          <w:divsChild>
            <w:div w:id="629745306">
              <w:marLeft w:val="0"/>
              <w:marRight w:val="0"/>
              <w:marTop w:val="0"/>
              <w:marBottom w:val="0"/>
              <w:divBdr>
                <w:top w:val="none" w:sz="0" w:space="0" w:color="auto"/>
                <w:left w:val="none" w:sz="0" w:space="0" w:color="auto"/>
                <w:bottom w:val="none" w:sz="0" w:space="0" w:color="auto"/>
                <w:right w:val="none" w:sz="0" w:space="0" w:color="auto"/>
              </w:divBdr>
              <w:divsChild>
                <w:div w:id="20128781">
                  <w:marLeft w:val="0"/>
                  <w:marRight w:val="0"/>
                  <w:marTop w:val="0"/>
                  <w:marBottom w:val="0"/>
                  <w:divBdr>
                    <w:top w:val="none" w:sz="0" w:space="0" w:color="auto"/>
                    <w:left w:val="none" w:sz="0" w:space="0" w:color="auto"/>
                    <w:bottom w:val="none" w:sz="0" w:space="0" w:color="auto"/>
                    <w:right w:val="none" w:sz="0" w:space="0" w:color="auto"/>
                  </w:divBdr>
                  <w:divsChild>
                    <w:div w:id="1018896249">
                      <w:marLeft w:val="-152"/>
                      <w:marRight w:val="-152"/>
                      <w:marTop w:val="0"/>
                      <w:marBottom w:val="0"/>
                      <w:divBdr>
                        <w:top w:val="none" w:sz="0" w:space="0" w:color="auto"/>
                        <w:left w:val="none" w:sz="0" w:space="0" w:color="auto"/>
                        <w:bottom w:val="none" w:sz="0" w:space="0" w:color="auto"/>
                        <w:right w:val="none" w:sz="0" w:space="0" w:color="auto"/>
                      </w:divBdr>
                      <w:divsChild>
                        <w:div w:id="1805388275">
                          <w:marLeft w:val="0"/>
                          <w:marRight w:val="0"/>
                          <w:marTop w:val="0"/>
                          <w:marBottom w:val="0"/>
                          <w:divBdr>
                            <w:top w:val="none" w:sz="0" w:space="0" w:color="auto"/>
                            <w:left w:val="none" w:sz="0" w:space="0" w:color="auto"/>
                            <w:bottom w:val="none" w:sz="0" w:space="0" w:color="auto"/>
                            <w:right w:val="none" w:sz="0" w:space="0" w:color="auto"/>
                          </w:divBdr>
                          <w:divsChild>
                            <w:div w:id="720791262">
                              <w:marLeft w:val="0"/>
                              <w:marRight w:val="0"/>
                              <w:marTop w:val="406"/>
                              <w:marBottom w:val="527"/>
                              <w:divBdr>
                                <w:top w:val="none" w:sz="0" w:space="0" w:color="auto"/>
                                <w:left w:val="none" w:sz="0" w:space="0" w:color="auto"/>
                                <w:bottom w:val="none" w:sz="0" w:space="0" w:color="auto"/>
                                <w:right w:val="none" w:sz="0" w:space="0" w:color="auto"/>
                              </w:divBdr>
                              <w:divsChild>
                                <w:div w:id="1790928801">
                                  <w:marLeft w:val="-152"/>
                                  <w:marRight w:val="-152"/>
                                  <w:marTop w:val="0"/>
                                  <w:marBottom w:val="0"/>
                                  <w:divBdr>
                                    <w:top w:val="none" w:sz="0" w:space="0" w:color="auto"/>
                                    <w:left w:val="none" w:sz="0" w:space="0" w:color="auto"/>
                                    <w:bottom w:val="none" w:sz="0" w:space="0" w:color="auto"/>
                                    <w:right w:val="none" w:sz="0" w:space="0" w:color="auto"/>
                                  </w:divBdr>
                                  <w:divsChild>
                                    <w:div w:id="1236741539">
                                      <w:marLeft w:val="0"/>
                                      <w:marRight w:val="0"/>
                                      <w:marTop w:val="0"/>
                                      <w:marBottom w:val="0"/>
                                      <w:divBdr>
                                        <w:top w:val="none" w:sz="0" w:space="0" w:color="auto"/>
                                        <w:left w:val="none" w:sz="0" w:space="0" w:color="auto"/>
                                        <w:bottom w:val="none" w:sz="0" w:space="0" w:color="auto"/>
                                        <w:right w:val="none" w:sz="0" w:space="0" w:color="auto"/>
                                      </w:divBdr>
                                      <w:divsChild>
                                        <w:div w:id="1302076226">
                                          <w:marLeft w:val="0"/>
                                          <w:marRight w:val="0"/>
                                          <w:marTop w:val="0"/>
                                          <w:marBottom w:val="0"/>
                                          <w:divBdr>
                                            <w:top w:val="none" w:sz="0" w:space="0" w:color="auto"/>
                                            <w:left w:val="none" w:sz="0" w:space="0" w:color="auto"/>
                                            <w:bottom w:val="none" w:sz="0" w:space="0" w:color="auto"/>
                                            <w:right w:val="none" w:sz="0" w:space="0" w:color="auto"/>
                                          </w:divBdr>
                                          <w:divsChild>
                                            <w:div w:id="1185050937">
                                              <w:marLeft w:val="0"/>
                                              <w:marRight w:val="0"/>
                                              <w:marTop w:val="0"/>
                                              <w:marBottom w:val="0"/>
                                              <w:divBdr>
                                                <w:top w:val="none" w:sz="0" w:space="0" w:color="auto"/>
                                                <w:left w:val="none" w:sz="0" w:space="0" w:color="auto"/>
                                                <w:bottom w:val="none" w:sz="0" w:space="0" w:color="auto"/>
                                                <w:right w:val="none" w:sz="0" w:space="0" w:color="auto"/>
                                              </w:divBdr>
                                              <w:divsChild>
                                                <w:div w:id="694158051">
                                                  <w:marLeft w:val="0"/>
                                                  <w:marRight w:val="0"/>
                                                  <w:marTop w:val="0"/>
                                                  <w:marBottom w:val="0"/>
                                                  <w:divBdr>
                                                    <w:top w:val="none" w:sz="0" w:space="0" w:color="auto"/>
                                                    <w:left w:val="none" w:sz="0" w:space="0" w:color="auto"/>
                                                    <w:bottom w:val="none" w:sz="0" w:space="0" w:color="auto"/>
                                                    <w:right w:val="none" w:sz="0" w:space="0" w:color="auto"/>
                                                  </w:divBdr>
                                                  <w:divsChild>
                                                    <w:div w:id="10592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921807">
                                  <w:marLeft w:val="-2414"/>
                                  <w:marRight w:val="-152"/>
                                  <w:marTop w:val="0"/>
                                  <w:marBottom w:val="0"/>
                                  <w:divBdr>
                                    <w:top w:val="none" w:sz="0" w:space="0" w:color="auto"/>
                                    <w:left w:val="none" w:sz="0" w:space="0" w:color="auto"/>
                                    <w:bottom w:val="none" w:sz="0" w:space="0" w:color="auto"/>
                                    <w:right w:val="none" w:sz="0" w:space="0" w:color="auto"/>
                                  </w:divBdr>
                                  <w:divsChild>
                                    <w:div w:id="1964770934">
                                      <w:marLeft w:val="0"/>
                                      <w:marRight w:val="0"/>
                                      <w:marTop w:val="0"/>
                                      <w:marBottom w:val="0"/>
                                      <w:divBdr>
                                        <w:top w:val="none" w:sz="0" w:space="0" w:color="auto"/>
                                        <w:left w:val="none" w:sz="0" w:space="0" w:color="auto"/>
                                        <w:bottom w:val="none" w:sz="0" w:space="0" w:color="auto"/>
                                        <w:right w:val="none" w:sz="0" w:space="0" w:color="auto"/>
                                      </w:divBdr>
                                      <w:divsChild>
                                        <w:div w:id="1350065608">
                                          <w:marLeft w:val="0"/>
                                          <w:marRight w:val="0"/>
                                          <w:marTop w:val="0"/>
                                          <w:marBottom w:val="0"/>
                                          <w:divBdr>
                                            <w:top w:val="none" w:sz="0" w:space="0" w:color="auto"/>
                                            <w:left w:val="none" w:sz="0" w:space="0" w:color="auto"/>
                                            <w:bottom w:val="none" w:sz="0" w:space="0" w:color="auto"/>
                                            <w:right w:val="none" w:sz="0" w:space="0" w:color="auto"/>
                                          </w:divBdr>
                                          <w:divsChild>
                                            <w:div w:id="126315186">
                                              <w:marLeft w:val="0"/>
                                              <w:marRight w:val="0"/>
                                              <w:marTop w:val="0"/>
                                              <w:marBottom w:val="0"/>
                                              <w:divBdr>
                                                <w:top w:val="none" w:sz="0" w:space="0" w:color="auto"/>
                                                <w:left w:val="none" w:sz="0" w:space="0" w:color="auto"/>
                                                <w:bottom w:val="none" w:sz="0" w:space="0" w:color="auto"/>
                                                <w:right w:val="none" w:sz="0" w:space="0" w:color="auto"/>
                                              </w:divBdr>
                                              <w:divsChild>
                                                <w:div w:id="272249094">
                                                  <w:marLeft w:val="0"/>
                                                  <w:marRight w:val="0"/>
                                                  <w:marTop w:val="0"/>
                                                  <w:marBottom w:val="0"/>
                                                  <w:divBdr>
                                                    <w:top w:val="none" w:sz="0" w:space="0" w:color="auto"/>
                                                    <w:left w:val="none" w:sz="0" w:space="0" w:color="auto"/>
                                                    <w:bottom w:val="none" w:sz="0" w:space="0" w:color="auto"/>
                                                    <w:right w:val="none" w:sz="0" w:space="0" w:color="auto"/>
                                                  </w:divBdr>
                                                  <w:divsChild>
                                                    <w:div w:id="681319980">
                                                      <w:marLeft w:val="0"/>
                                                      <w:marRight w:val="0"/>
                                                      <w:marTop w:val="0"/>
                                                      <w:marBottom w:val="0"/>
                                                      <w:divBdr>
                                                        <w:top w:val="none" w:sz="0" w:space="0" w:color="auto"/>
                                                        <w:left w:val="none" w:sz="0" w:space="0" w:color="auto"/>
                                                        <w:bottom w:val="none" w:sz="0" w:space="0" w:color="auto"/>
                                                        <w:right w:val="none" w:sz="0" w:space="0" w:color="auto"/>
                                                      </w:divBdr>
                                                    </w:div>
                                                  </w:divsChild>
                                                </w:div>
                                                <w:div w:id="1302462495">
                                                  <w:marLeft w:val="-152"/>
                                                  <w:marRight w:val="-152"/>
                                                  <w:marTop w:val="0"/>
                                                  <w:marBottom w:val="0"/>
                                                  <w:divBdr>
                                                    <w:top w:val="none" w:sz="0" w:space="0" w:color="auto"/>
                                                    <w:left w:val="none" w:sz="0" w:space="0" w:color="auto"/>
                                                    <w:bottom w:val="none" w:sz="0" w:space="0" w:color="auto"/>
                                                    <w:right w:val="none" w:sz="0" w:space="0" w:color="auto"/>
                                                  </w:divBdr>
                                                  <w:divsChild>
                                                    <w:div w:id="1341548784">
                                                      <w:marLeft w:val="0"/>
                                                      <w:marRight w:val="0"/>
                                                      <w:marTop w:val="0"/>
                                                      <w:marBottom w:val="0"/>
                                                      <w:divBdr>
                                                        <w:top w:val="none" w:sz="0" w:space="0" w:color="auto"/>
                                                        <w:left w:val="none" w:sz="0" w:space="0" w:color="auto"/>
                                                        <w:bottom w:val="none" w:sz="0" w:space="0" w:color="auto"/>
                                                        <w:right w:val="none" w:sz="0" w:space="0" w:color="auto"/>
                                                      </w:divBdr>
                                                      <w:divsChild>
                                                        <w:div w:id="1232547652">
                                                          <w:marLeft w:val="0"/>
                                                          <w:marRight w:val="0"/>
                                                          <w:marTop w:val="0"/>
                                                          <w:marBottom w:val="0"/>
                                                          <w:divBdr>
                                                            <w:top w:val="none" w:sz="0" w:space="0" w:color="auto"/>
                                                            <w:left w:val="none" w:sz="0" w:space="0" w:color="auto"/>
                                                            <w:bottom w:val="none" w:sz="0" w:space="0" w:color="auto"/>
                                                            <w:right w:val="none" w:sz="0" w:space="0" w:color="auto"/>
                                                          </w:divBdr>
                                                          <w:divsChild>
                                                            <w:div w:id="132872446">
                                                              <w:marLeft w:val="0"/>
                                                              <w:marRight w:val="0"/>
                                                              <w:marTop w:val="0"/>
                                                              <w:marBottom w:val="0"/>
                                                              <w:divBdr>
                                                                <w:top w:val="none" w:sz="0" w:space="0" w:color="auto"/>
                                                                <w:left w:val="none" w:sz="0" w:space="0" w:color="auto"/>
                                                                <w:bottom w:val="none" w:sz="0" w:space="0" w:color="auto"/>
                                                                <w:right w:val="none" w:sz="0" w:space="0" w:color="auto"/>
                                                              </w:divBdr>
                                                              <w:divsChild>
                                                                <w:div w:id="405031888">
                                                                  <w:marLeft w:val="0"/>
                                                                  <w:marRight w:val="0"/>
                                                                  <w:marTop w:val="0"/>
                                                                  <w:marBottom w:val="0"/>
                                                                  <w:divBdr>
                                                                    <w:top w:val="none" w:sz="0" w:space="0" w:color="auto"/>
                                                                    <w:left w:val="none" w:sz="0" w:space="0" w:color="auto"/>
                                                                    <w:bottom w:val="none" w:sz="0" w:space="0" w:color="auto"/>
                                                                    <w:right w:val="none" w:sz="0" w:space="0" w:color="auto"/>
                                                                  </w:divBdr>
                                                                  <w:divsChild>
                                                                    <w:div w:id="10980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21275">
                                                      <w:marLeft w:val="0"/>
                                                      <w:marRight w:val="0"/>
                                                      <w:marTop w:val="0"/>
                                                      <w:marBottom w:val="0"/>
                                                      <w:divBdr>
                                                        <w:top w:val="none" w:sz="0" w:space="0" w:color="auto"/>
                                                        <w:left w:val="none" w:sz="0" w:space="0" w:color="auto"/>
                                                        <w:bottom w:val="none" w:sz="0" w:space="0" w:color="auto"/>
                                                        <w:right w:val="none" w:sz="0" w:space="0" w:color="auto"/>
                                                      </w:divBdr>
                                                      <w:divsChild>
                                                        <w:div w:id="1813447007">
                                                          <w:marLeft w:val="0"/>
                                                          <w:marRight w:val="0"/>
                                                          <w:marTop w:val="0"/>
                                                          <w:marBottom w:val="0"/>
                                                          <w:divBdr>
                                                            <w:top w:val="none" w:sz="0" w:space="0" w:color="auto"/>
                                                            <w:left w:val="none" w:sz="0" w:space="0" w:color="auto"/>
                                                            <w:bottom w:val="none" w:sz="0" w:space="0" w:color="auto"/>
                                                            <w:right w:val="none" w:sz="0" w:space="0" w:color="auto"/>
                                                          </w:divBdr>
                                                          <w:divsChild>
                                                            <w:div w:id="151875484">
                                                              <w:marLeft w:val="0"/>
                                                              <w:marRight w:val="0"/>
                                                              <w:marTop w:val="0"/>
                                                              <w:marBottom w:val="0"/>
                                                              <w:divBdr>
                                                                <w:top w:val="none" w:sz="0" w:space="0" w:color="auto"/>
                                                                <w:left w:val="none" w:sz="0" w:space="0" w:color="auto"/>
                                                                <w:bottom w:val="none" w:sz="0" w:space="0" w:color="auto"/>
                                                                <w:right w:val="none" w:sz="0" w:space="0" w:color="auto"/>
                                                              </w:divBdr>
                                                              <w:divsChild>
                                                                <w:div w:id="1415971433">
                                                                  <w:marLeft w:val="0"/>
                                                                  <w:marRight w:val="0"/>
                                                                  <w:marTop w:val="0"/>
                                                                  <w:marBottom w:val="0"/>
                                                                  <w:divBdr>
                                                                    <w:top w:val="none" w:sz="0" w:space="0" w:color="auto"/>
                                                                    <w:left w:val="none" w:sz="0" w:space="0" w:color="auto"/>
                                                                    <w:bottom w:val="none" w:sz="0" w:space="0" w:color="auto"/>
                                                                    <w:right w:val="none" w:sz="0" w:space="0" w:color="auto"/>
                                                                  </w:divBdr>
                                                                  <w:divsChild>
                                                                    <w:div w:id="20379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2242">
                                                  <w:marLeft w:val="-152"/>
                                                  <w:marRight w:val="-152"/>
                                                  <w:marTop w:val="0"/>
                                                  <w:marBottom w:val="0"/>
                                                  <w:divBdr>
                                                    <w:top w:val="none" w:sz="0" w:space="0" w:color="auto"/>
                                                    <w:left w:val="none" w:sz="0" w:space="0" w:color="auto"/>
                                                    <w:bottom w:val="none" w:sz="0" w:space="0" w:color="auto"/>
                                                    <w:right w:val="none" w:sz="0" w:space="0" w:color="auto"/>
                                                  </w:divBdr>
                                                  <w:divsChild>
                                                    <w:div w:id="1440102825">
                                                      <w:marLeft w:val="0"/>
                                                      <w:marRight w:val="0"/>
                                                      <w:marTop w:val="0"/>
                                                      <w:marBottom w:val="0"/>
                                                      <w:divBdr>
                                                        <w:top w:val="none" w:sz="0" w:space="0" w:color="auto"/>
                                                        <w:left w:val="none" w:sz="0" w:space="0" w:color="auto"/>
                                                        <w:bottom w:val="none" w:sz="0" w:space="0" w:color="auto"/>
                                                        <w:right w:val="none" w:sz="0" w:space="0" w:color="auto"/>
                                                      </w:divBdr>
                                                      <w:divsChild>
                                                        <w:div w:id="360935918">
                                                          <w:marLeft w:val="0"/>
                                                          <w:marRight w:val="0"/>
                                                          <w:marTop w:val="0"/>
                                                          <w:marBottom w:val="0"/>
                                                          <w:divBdr>
                                                            <w:top w:val="none" w:sz="0" w:space="0" w:color="auto"/>
                                                            <w:left w:val="none" w:sz="0" w:space="0" w:color="auto"/>
                                                            <w:bottom w:val="none" w:sz="0" w:space="0" w:color="auto"/>
                                                            <w:right w:val="none" w:sz="0" w:space="0" w:color="auto"/>
                                                          </w:divBdr>
                                                          <w:divsChild>
                                                            <w:div w:id="1914273027">
                                                              <w:marLeft w:val="0"/>
                                                              <w:marRight w:val="0"/>
                                                              <w:marTop w:val="0"/>
                                                              <w:marBottom w:val="0"/>
                                                              <w:divBdr>
                                                                <w:top w:val="none" w:sz="0" w:space="0" w:color="auto"/>
                                                                <w:left w:val="none" w:sz="0" w:space="0" w:color="auto"/>
                                                                <w:bottom w:val="none" w:sz="0" w:space="0" w:color="auto"/>
                                                                <w:right w:val="none" w:sz="0" w:space="0" w:color="auto"/>
                                                              </w:divBdr>
                                                              <w:divsChild>
                                                                <w:div w:id="1809474197">
                                                                  <w:marLeft w:val="0"/>
                                                                  <w:marRight w:val="0"/>
                                                                  <w:marTop w:val="0"/>
                                                                  <w:marBottom w:val="0"/>
                                                                  <w:divBdr>
                                                                    <w:top w:val="none" w:sz="0" w:space="0" w:color="auto"/>
                                                                    <w:left w:val="none" w:sz="0" w:space="0" w:color="auto"/>
                                                                    <w:bottom w:val="none" w:sz="0" w:space="0" w:color="auto"/>
                                                                    <w:right w:val="none" w:sz="0" w:space="0" w:color="auto"/>
                                                                  </w:divBdr>
                                                                  <w:divsChild>
                                                                    <w:div w:id="593049360">
                                                                      <w:marLeft w:val="0"/>
                                                                      <w:marRight w:val="0"/>
                                                                      <w:marTop w:val="0"/>
                                                                      <w:marBottom w:val="0"/>
                                                                      <w:divBdr>
                                                                        <w:top w:val="none" w:sz="0" w:space="0" w:color="auto"/>
                                                                        <w:left w:val="none" w:sz="0" w:space="0" w:color="auto"/>
                                                                        <w:bottom w:val="none" w:sz="0" w:space="0" w:color="auto"/>
                                                                        <w:right w:val="none" w:sz="0" w:space="0" w:color="auto"/>
                                                                      </w:divBdr>
                                                                    </w:div>
                                                                  </w:divsChild>
                                                                </w:div>
                                                                <w:div w:id="1273056141">
                                                                  <w:marLeft w:val="0"/>
                                                                  <w:marRight w:val="0"/>
                                                                  <w:marTop w:val="0"/>
                                                                  <w:marBottom w:val="0"/>
                                                                  <w:divBdr>
                                                                    <w:top w:val="none" w:sz="0" w:space="0" w:color="auto"/>
                                                                    <w:left w:val="none" w:sz="0" w:space="0" w:color="auto"/>
                                                                    <w:bottom w:val="none" w:sz="0" w:space="0" w:color="auto"/>
                                                                    <w:right w:val="none" w:sz="0" w:space="0" w:color="auto"/>
                                                                  </w:divBdr>
                                                                  <w:divsChild>
                                                                    <w:div w:id="466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517512">
                                                  <w:marLeft w:val="-152"/>
                                                  <w:marRight w:val="-152"/>
                                                  <w:marTop w:val="0"/>
                                                  <w:marBottom w:val="0"/>
                                                  <w:divBdr>
                                                    <w:top w:val="none" w:sz="0" w:space="0" w:color="auto"/>
                                                    <w:left w:val="none" w:sz="0" w:space="0" w:color="auto"/>
                                                    <w:bottom w:val="none" w:sz="0" w:space="0" w:color="auto"/>
                                                    <w:right w:val="none" w:sz="0" w:space="0" w:color="auto"/>
                                                  </w:divBdr>
                                                  <w:divsChild>
                                                    <w:div w:id="1890871456">
                                                      <w:marLeft w:val="0"/>
                                                      <w:marRight w:val="0"/>
                                                      <w:marTop w:val="0"/>
                                                      <w:marBottom w:val="0"/>
                                                      <w:divBdr>
                                                        <w:top w:val="none" w:sz="0" w:space="0" w:color="auto"/>
                                                        <w:left w:val="none" w:sz="0" w:space="0" w:color="auto"/>
                                                        <w:bottom w:val="none" w:sz="0" w:space="0" w:color="auto"/>
                                                        <w:right w:val="none" w:sz="0" w:space="0" w:color="auto"/>
                                                      </w:divBdr>
                                                      <w:divsChild>
                                                        <w:div w:id="867568697">
                                                          <w:marLeft w:val="0"/>
                                                          <w:marRight w:val="0"/>
                                                          <w:marTop w:val="0"/>
                                                          <w:marBottom w:val="0"/>
                                                          <w:divBdr>
                                                            <w:top w:val="none" w:sz="0" w:space="0" w:color="auto"/>
                                                            <w:left w:val="none" w:sz="0" w:space="0" w:color="auto"/>
                                                            <w:bottom w:val="none" w:sz="0" w:space="0" w:color="auto"/>
                                                            <w:right w:val="none" w:sz="0" w:space="0" w:color="auto"/>
                                                          </w:divBdr>
                                                          <w:divsChild>
                                                            <w:div w:id="100955589">
                                                              <w:marLeft w:val="0"/>
                                                              <w:marRight w:val="0"/>
                                                              <w:marTop w:val="0"/>
                                                              <w:marBottom w:val="0"/>
                                                              <w:divBdr>
                                                                <w:top w:val="none" w:sz="0" w:space="0" w:color="auto"/>
                                                                <w:left w:val="none" w:sz="0" w:space="0" w:color="auto"/>
                                                                <w:bottom w:val="none" w:sz="0" w:space="0" w:color="auto"/>
                                                                <w:right w:val="none" w:sz="0" w:space="0" w:color="auto"/>
                                                              </w:divBdr>
                                                              <w:divsChild>
                                                                <w:div w:id="999693994">
                                                                  <w:marLeft w:val="0"/>
                                                                  <w:marRight w:val="0"/>
                                                                  <w:marTop w:val="0"/>
                                                                  <w:marBottom w:val="0"/>
                                                                  <w:divBdr>
                                                                    <w:top w:val="none" w:sz="0" w:space="0" w:color="auto"/>
                                                                    <w:left w:val="none" w:sz="0" w:space="0" w:color="auto"/>
                                                                    <w:bottom w:val="none" w:sz="0" w:space="0" w:color="auto"/>
                                                                    <w:right w:val="none" w:sz="0" w:space="0" w:color="auto"/>
                                                                  </w:divBdr>
                                                                  <w:divsChild>
                                                                    <w:div w:id="1066681597">
                                                                      <w:marLeft w:val="0"/>
                                                                      <w:marRight w:val="0"/>
                                                                      <w:marTop w:val="0"/>
                                                                      <w:marBottom w:val="0"/>
                                                                      <w:divBdr>
                                                                        <w:top w:val="none" w:sz="0" w:space="0" w:color="auto"/>
                                                                        <w:left w:val="none" w:sz="0" w:space="0" w:color="auto"/>
                                                                        <w:bottom w:val="none" w:sz="0" w:space="0" w:color="auto"/>
                                                                        <w:right w:val="none" w:sz="0" w:space="0" w:color="auto"/>
                                                                      </w:divBdr>
                                                                    </w:div>
                                                                  </w:divsChild>
                                                                </w:div>
                                                                <w:div w:id="249774972">
                                                                  <w:marLeft w:val="0"/>
                                                                  <w:marRight w:val="0"/>
                                                                  <w:marTop w:val="0"/>
                                                                  <w:marBottom w:val="0"/>
                                                                  <w:divBdr>
                                                                    <w:top w:val="none" w:sz="0" w:space="0" w:color="auto"/>
                                                                    <w:left w:val="none" w:sz="0" w:space="0" w:color="auto"/>
                                                                    <w:bottom w:val="none" w:sz="0" w:space="0" w:color="auto"/>
                                                                    <w:right w:val="none" w:sz="0" w:space="0" w:color="auto"/>
                                                                  </w:divBdr>
                                                                  <w:divsChild>
                                                                    <w:div w:id="18632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6236">
                                                  <w:marLeft w:val="-152"/>
                                                  <w:marRight w:val="-152"/>
                                                  <w:marTop w:val="0"/>
                                                  <w:marBottom w:val="0"/>
                                                  <w:divBdr>
                                                    <w:top w:val="none" w:sz="0" w:space="0" w:color="auto"/>
                                                    <w:left w:val="none" w:sz="0" w:space="0" w:color="auto"/>
                                                    <w:bottom w:val="none" w:sz="0" w:space="0" w:color="auto"/>
                                                    <w:right w:val="none" w:sz="0" w:space="0" w:color="auto"/>
                                                  </w:divBdr>
                                                  <w:divsChild>
                                                    <w:div w:id="1369181245">
                                                      <w:marLeft w:val="0"/>
                                                      <w:marRight w:val="0"/>
                                                      <w:marTop w:val="0"/>
                                                      <w:marBottom w:val="0"/>
                                                      <w:divBdr>
                                                        <w:top w:val="none" w:sz="0" w:space="0" w:color="auto"/>
                                                        <w:left w:val="none" w:sz="0" w:space="0" w:color="auto"/>
                                                        <w:bottom w:val="none" w:sz="0" w:space="0" w:color="auto"/>
                                                        <w:right w:val="none" w:sz="0" w:space="0" w:color="auto"/>
                                                      </w:divBdr>
                                                      <w:divsChild>
                                                        <w:div w:id="1641153738">
                                                          <w:marLeft w:val="0"/>
                                                          <w:marRight w:val="0"/>
                                                          <w:marTop w:val="0"/>
                                                          <w:marBottom w:val="0"/>
                                                          <w:divBdr>
                                                            <w:top w:val="none" w:sz="0" w:space="0" w:color="auto"/>
                                                            <w:left w:val="none" w:sz="0" w:space="0" w:color="auto"/>
                                                            <w:bottom w:val="none" w:sz="0" w:space="0" w:color="auto"/>
                                                            <w:right w:val="none" w:sz="0" w:space="0" w:color="auto"/>
                                                          </w:divBdr>
                                                          <w:divsChild>
                                                            <w:div w:id="1022055469">
                                                              <w:marLeft w:val="0"/>
                                                              <w:marRight w:val="0"/>
                                                              <w:marTop w:val="0"/>
                                                              <w:marBottom w:val="0"/>
                                                              <w:divBdr>
                                                                <w:top w:val="none" w:sz="0" w:space="0" w:color="auto"/>
                                                                <w:left w:val="none" w:sz="0" w:space="0" w:color="auto"/>
                                                                <w:bottom w:val="none" w:sz="0" w:space="0" w:color="auto"/>
                                                                <w:right w:val="none" w:sz="0" w:space="0" w:color="auto"/>
                                                              </w:divBdr>
                                                              <w:divsChild>
                                                                <w:div w:id="1302421600">
                                                                  <w:marLeft w:val="0"/>
                                                                  <w:marRight w:val="0"/>
                                                                  <w:marTop w:val="0"/>
                                                                  <w:marBottom w:val="0"/>
                                                                  <w:divBdr>
                                                                    <w:top w:val="none" w:sz="0" w:space="0" w:color="auto"/>
                                                                    <w:left w:val="none" w:sz="0" w:space="0" w:color="auto"/>
                                                                    <w:bottom w:val="none" w:sz="0" w:space="0" w:color="auto"/>
                                                                    <w:right w:val="none" w:sz="0" w:space="0" w:color="auto"/>
                                                                  </w:divBdr>
                                                                  <w:divsChild>
                                                                    <w:div w:id="2023898885">
                                                                      <w:marLeft w:val="0"/>
                                                                      <w:marRight w:val="0"/>
                                                                      <w:marTop w:val="0"/>
                                                                      <w:marBottom w:val="0"/>
                                                                      <w:divBdr>
                                                                        <w:top w:val="none" w:sz="0" w:space="0" w:color="auto"/>
                                                                        <w:left w:val="none" w:sz="0" w:space="0" w:color="auto"/>
                                                                        <w:bottom w:val="none" w:sz="0" w:space="0" w:color="auto"/>
                                                                        <w:right w:val="none" w:sz="0" w:space="0" w:color="auto"/>
                                                                      </w:divBdr>
                                                                    </w:div>
                                                                  </w:divsChild>
                                                                </w:div>
                                                                <w:div w:id="401565831">
                                                                  <w:marLeft w:val="0"/>
                                                                  <w:marRight w:val="0"/>
                                                                  <w:marTop w:val="0"/>
                                                                  <w:marBottom w:val="0"/>
                                                                  <w:divBdr>
                                                                    <w:top w:val="none" w:sz="0" w:space="0" w:color="auto"/>
                                                                    <w:left w:val="none" w:sz="0" w:space="0" w:color="auto"/>
                                                                    <w:bottom w:val="none" w:sz="0" w:space="0" w:color="auto"/>
                                                                    <w:right w:val="none" w:sz="0" w:space="0" w:color="auto"/>
                                                                  </w:divBdr>
                                                                  <w:divsChild>
                                                                    <w:div w:id="2058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3176">
                                                  <w:marLeft w:val="-152"/>
                                                  <w:marRight w:val="-152"/>
                                                  <w:marTop w:val="0"/>
                                                  <w:marBottom w:val="0"/>
                                                  <w:divBdr>
                                                    <w:top w:val="none" w:sz="0" w:space="0" w:color="auto"/>
                                                    <w:left w:val="none" w:sz="0" w:space="0" w:color="auto"/>
                                                    <w:bottom w:val="none" w:sz="0" w:space="0" w:color="auto"/>
                                                    <w:right w:val="none" w:sz="0" w:space="0" w:color="auto"/>
                                                  </w:divBdr>
                                                  <w:divsChild>
                                                    <w:div w:id="1103764319">
                                                      <w:marLeft w:val="0"/>
                                                      <w:marRight w:val="0"/>
                                                      <w:marTop w:val="0"/>
                                                      <w:marBottom w:val="0"/>
                                                      <w:divBdr>
                                                        <w:top w:val="none" w:sz="0" w:space="0" w:color="auto"/>
                                                        <w:left w:val="none" w:sz="0" w:space="0" w:color="auto"/>
                                                        <w:bottom w:val="none" w:sz="0" w:space="0" w:color="auto"/>
                                                        <w:right w:val="none" w:sz="0" w:space="0" w:color="auto"/>
                                                      </w:divBdr>
                                                      <w:divsChild>
                                                        <w:div w:id="1784687761">
                                                          <w:marLeft w:val="0"/>
                                                          <w:marRight w:val="0"/>
                                                          <w:marTop w:val="0"/>
                                                          <w:marBottom w:val="0"/>
                                                          <w:divBdr>
                                                            <w:top w:val="none" w:sz="0" w:space="0" w:color="auto"/>
                                                            <w:left w:val="none" w:sz="0" w:space="0" w:color="auto"/>
                                                            <w:bottom w:val="none" w:sz="0" w:space="0" w:color="auto"/>
                                                            <w:right w:val="none" w:sz="0" w:space="0" w:color="auto"/>
                                                          </w:divBdr>
                                                          <w:divsChild>
                                                            <w:div w:id="1508132204">
                                                              <w:marLeft w:val="0"/>
                                                              <w:marRight w:val="0"/>
                                                              <w:marTop w:val="0"/>
                                                              <w:marBottom w:val="0"/>
                                                              <w:divBdr>
                                                                <w:top w:val="none" w:sz="0" w:space="0" w:color="auto"/>
                                                                <w:left w:val="none" w:sz="0" w:space="0" w:color="auto"/>
                                                                <w:bottom w:val="none" w:sz="0" w:space="0" w:color="auto"/>
                                                                <w:right w:val="none" w:sz="0" w:space="0" w:color="auto"/>
                                                              </w:divBdr>
                                                              <w:divsChild>
                                                                <w:div w:id="1229266485">
                                                                  <w:marLeft w:val="0"/>
                                                                  <w:marRight w:val="0"/>
                                                                  <w:marTop w:val="0"/>
                                                                  <w:marBottom w:val="0"/>
                                                                  <w:divBdr>
                                                                    <w:top w:val="none" w:sz="0" w:space="0" w:color="auto"/>
                                                                    <w:left w:val="none" w:sz="0" w:space="0" w:color="auto"/>
                                                                    <w:bottom w:val="none" w:sz="0" w:space="0" w:color="auto"/>
                                                                    <w:right w:val="none" w:sz="0" w:space="0" w:color="auto"/>
                                                                  </w:divBdr>
                                                                  <w:divsChild>
                                                                    <w:div w:id="870992629">
                                                                      <w:marLeft w:val="0"/>
                                                                      <w:marRight w:val="0"/>
                                                                      <w:marTop w:val="0"/>
                                                                      <w:marBottom w:val="0"/>
                                                                      <w:divBdr>
                                                                        <w:top w:val="none" w:sz="0" w:space="0" w:color="auto"/>
                                                                        <w:left w:val="none" w:sz="0" w:space="0" w:color="auto"/>
                                                                        <w:bottom w:val="none" w:sz="0" w:space="0" w:color="auto"/>
                                                                        <w:right w:val="none" w:sz="0" w:space="0" w:color="auto"/>
                                                                      </w:divBdr>
                                                                    </w:div>
                                                                  </w:divsChild>
                                                                </w:div>
                                                                <w:div w:id="121045108">
                                                                  <w:marLeft w:val="0"/>
                                                                  <w:marRight w:val="0"/>
                                                                  <w:marTop w:val="0"/>
                                                                  <w:marBottom w:val="0"/>
                                                                  <w:divBdr>
                                                                    <w:top w:val="none" w:sz="0" w:space="0" w:color="auto"/>
                                                                    <w:left w:val="none" w:sz="0" w:space="0" w:color="auto"/>
                                                                    <w:bottom w:val="none" w:sz="0" w:space="0" w:color="auto"/>
                                                                    <w:right w:val="none" w:sz="0" w:space="0" w:color="auto"/>
                                                                  </w:divBdr>
                                                                  <w:divsChild>
                                                                    <w:div w:id="16593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3400">
                                                  <w:marLeft w:val="-152"/>
                                                  <w:marRight w:val="-152"/>
                                                  <w:marTop w:val="0"/>
                                                  <w:marBottom w:val="0"/>
                                                  <w:divBdr>
                                                    <w:top w:val="none" w:sz="0" w:space="0" w:color="auto"/>
                                                    <w:left w:val="none" w:sz="0" w:space="0" w:color="auto"/>
                                                    <w:bottom w:val="none" w:sz="0" w:space="0" w:color="auto"/>
                                                    <w:right w:val="none" w:sz="0" w:space="0" w:color="auto"/>
                                                  </w:divBdr>
                                                  <w:divsChild>
                                                    <w:div w:id="248083781">
                                                      <w:marLeft w:val="0"/>
                                                      <w:marRight w:val="0"/>
                                                      <w:marTop w:val="0"/>
                                                      <w:marBottom w:val="0"/>
                                                      <w:divBdr>
                                                        <w:top w:val="none" w:sz="0" w:space="0" w:color="auto"/>
                                                        <w:left w:val="none" w:sz="0" w:space="0" w:color="auto"/>
                                                        <w:bottom w:val="none" w:sz="0" w:space="0" w:color="auto"/>
                                                        <w:right w:val="none" w:sz="0" w:space="0" w:color="auto"/>
                                                      </w:divBdr>
                                                      <w:divsChild>
                                                        <w:div w:id="535167153">
                                                          <w:marLeft w:val="0"/>
                                                          <w:marRight w:val="0"/>
                                                          <w:marTop w:val="0"/>
                                                          <w:marBottom w:val="0"/>
                                                          <w:divBdr>
                                                            <w:top w:val="none" w:sz="0" w:space="0" w:color="auto"/>
                                                            <w:left w:val="none" w:sz="0" w:space="0" w:color="auto"/>
                                                            <w:bottom w:val="none" w:sz="0" w:space="0" w:color="auto"/>
                                                            <w:right w:val="none" w:sz="0" w:space="0" w:color="auto"/>
                                                          </w:divBdr>
                                                          <w:divsChild>
                                                            <w:div w:id="1631399580">
                                                              <w:marLeft w:val="0"/>
                                                              <w:marRight w:val="0"/>
                                                              <w:marTop w:val="0"/>
                                                              <w:marBottom w:val="0"/>
                                                              <w:divBdr>
                                                                <w:top w:val="none" w:sz="0" w:space="0" w:color="auto"/>
                                                                <w:left w:val="none" w:sz="0" w:space="0" w:color="auto"/>
                                                                <w:bottom w:val="none" w:sz="0" w:space="0" w:color="auto"/>
                                                                <w:right w:val="none" w:sz="0" w:space="0" w:color="auto"/>
                                                              </w:divBdr>
                                                              <w:divsChild>
                                                                <w:div w:id="1120566526">
                                                                  <w:marLeft w:val="0"/>
                                                                  <w:marRight w:val="0"/>
                                                                  <w:marTop w:val="0"/>
                                                                  <w:marBottom w:val="0"/>
                                                                  <w:divBdr>
                                                                    <w:top w:val="none" w:sz="0" w:space="0" w:color="auto"/>
                                                                    <w:left w:val="none" w:sz="0" w:space="0" w:color="auto"/>
                                                                    <w:bottom w:val="none" w:sz="0" w:space="0" w:color="auto"/>
                                                                    <w:right w:val="none" w:sz="0" w:space="0" w:color="auto"/>
                                                                  </w:divBdr>
                                                                  <w:divsChild>
                                                                    <w:div w:id="1082947534">
                                                                      <w:marLeft w:val="0"/>
                                                                      <w:marRight w:val="0"/>
                                                                      <w:marTop w:val="0"/>
                                                                      <w:marBottom w:val="0"/>
                                                                      <w:divBdr>
                                                                        <w:top w:val="none" w:sz="0" w:space="0" w:color="auto"/>
                                                                        <w:left w:val="none" w:sz="0" w:space="0" w:color="auto"/>
                                                                        <w:bottom w:val="none" w:sz="0" w:space="0" w:color="auto"/>
                                                                        <w:right w:val="none" w:sz="0" w:space="0" w:color="auto"/>
                                                                      </w:divBdr>
                                                                    </w:div>
                                                                  </w:divsChild>
                                                                </w:div>
                                                                <w:div w:id="455636319">
                                                                  <w:marLeft w:val="0"/>
                                                                  <w:marRight w:val="0"/>
                                                                  <w:marTop w:val="0"/>
                                                                  <w:marBottom w:val="0"/>
                                                                  <w:divBdr>
                                                                    <w:top w:val="none" w:sz="0" w:space="0" w:color="auto"/>
                                                                    <w:left w:val="none" w:sz="0" w:space="0" w:color="auto"/>
                                                                    <w:bottom w:val="none" w:sz="0" w:space="0" w:color="auto"/>
                                                                    <w:right w:val="none" w:sz="0" w:space="0" w:color="auto"/>
                                                                  </w:divBdr>
                                                                  <w:divsChild>
                                                                    <w:div w:id="14049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044403">
                                                  <w:marLeft w:val="-152"/>
                                                  <w:marRight w:val="-152"/>
                                                  <w:marTop w:val="0"/>
                                                  <w:marBottom w:val="0"/>
                                                  <w:divBdr>
                                                    <w:top w:val="none" w:sz="0" w:space="0" w:color="auto"/>
                                                    <w:left w:val="none" w:sz="0" w:space="0" w:color="auto"/>
                                                    <w:bottom w:val="none" w:sz="0" w:space="0" w:color="auto"/>
                                                    <w:right w:val="none" w:sz="0" w:space="0" w:color="auto"/>
                                                  </w:divBdr>
                                                  <w:divsChild>
                                                    <w:div w:id="708841118">
                                                      <w:marLeft w:val="0"/>
                                                      <w:marRight w:val="0"/>
                                                      <w:marTop w:val="0"/>
                                                      <w:marBottom w:val="0"/>
                                                      <w:divBdr>
                                                        <w:top w:val="none" w:sz="0" w:space="0" w:color="auto"/>
                                                        <w:left w:val="none" w:sz="0" w:space="0" w:color="auto"/>
                                                        <w:bottom w:val="none" w:sz="0" w:space="0" w:color="auto"/>
                                                        <w:right w:val="none" w:sz="0" w:space="0" w:color="auto"/>
                                                      </w:divBdr>
                                                      <w:divsChild>
                                                        <w:div w:id="1762484595">
                                                          <w:marLeft w:val="0"/>
                                                          <w:marRight w:val="0"/>
                                                          <w:marTop w:val="0"/>
                                                          <w:marBottom w:val="0"/>
                                                          <w:divBdr>
                                                            <w:top w:val="none" w:sz="0" w:space="0" w:color="auto"/>
                                                            <w:left w:val="none" w:sz="0" w:space="0" w:color="auto"/>
                                                            <w:bottom w:val="none" w:sz="0" w:space="0" w:color="auto"/>
                                                            <w:right w:val="none" w:sz="0" w:space="0" w:color="auto"/>
                                                          </w:divBdr>
                                                          <w:divsChild>
                                                            <w:div w:id="1052922548">
                                                              <w:marLeft w:val="0"/>
                                                              <w:marRight w:val="0"/>
                                                              <w:marTop w:val="0"/>
                                                              <w:marBottom w:val="0"/>
                                                              <w:divBdr>
                                                                <w:top w:val="none" w:sz="0" w:space="0" w:color="auto"/>
                                                                <w:left w:val="none" w:sz="0" w:space="0" w:color="auto"/>
                                                                <w:bottom w:val="none" w:sz="0" w:space="0" w:color="auto"/>
                                                                <w:right w:val="none" w:sz="0" w:space="0" w:color="auto"/>
                                                              </w:divBdr>
                                                              <w:divsChild>
                                                                <w:div w:id="1705404012">
                                                                  <w:marLeft w:val="0"/>
                                                                  <w:marRight w:val="0"/>
                                                                  <w:marTop w:val="0"/>
                                                                  <w:marBottom w:val="0"/>
                                                                  <w:divBdr>
                                                                    <w:top w:val="none" w:sz="0" w:space="0" w:color="auto"/>
                                                                    <w:left w:val="none" w:sz="0" w:space="0" w:color="auto"/>
                                                                    <w:bottom w:val="none" w:sz="0" w:space="0" w:color="auto"/>
                                                                    <w:right w:val="none" w:sz="0" w:space="0" w:color="auto"/>
                                                                  </w:divBdr>
                                                                  <w:divsChild>
                                                                    <w:div w:id="1108038474">
                                                                      <w:marLeft w:val="0"/>
                                                                      <w:marRight w:val="0"/>
                                                                      <w:marTop w:val="0"/>
                                                                      <w:marBottom w:val="0"/>
                                                                      <w:divBdr>
                                                                        <w:top w:val="none" w:sz="0" w:space="0" w:color="auto"/>
                                                                        <w:left w:val="none" w:sz="0" w:space="0" w:color="auto"/>
                                                                        <w:bottom w:val="none" w:sz="0" w:space="0" w:color="auto"/>
                                                                        <w:right w:val="none" w:sz="0" w:space="0" w:color="auto"/>
                                                                      </w:divBdr>
                                                                    </w:div>
                                                                  </w:divsChild>
                                                                </w:div>
                                                                <w:div w:id="798838144">
                                                                  <w:marLeft w:val="0"/>
                                                                  <w:marRight w:val="0"/>
                                                                  <w:marTop w:val="0"/>
                                                                  <w:marBottom w:val="0"/>
                                                                  <w:divBdr>
                                                                    <w:top w:val="none" w:sz="0" w:space="0" w:color="auto"/>
                                                                    <w:left w:val="none" w:sz="0" w:space="0" w:color="auto"/>
                                                                    <w:bottom w:val="none" w:sz="0" w:space="0" w:color="auto"/>
                                                                    <w:right w:val="none" w:sz="0" w:space="0" w:color="auto"/>
                                                                  </w:divBdr>
                                                                  <w:divsChild>
                                                                    <w:div w:id="18097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162454">
                                                  <w:marLeft w:val="-152"/>
                                                  <w:marRight w:val="-152"/>
                                                  <w:marTop w:val="0"/>
                                                  <w:marBottom w:val="0"/>
                                                  <w:divBdr>
                                                    <w:top w:val="none" w:sz="0" w:space="0" w:color="auto"/>
                                                    <w:left w:val="none" w:sz="0" w:space="0" w:color="auto"/>
                                                    <w:bottom w:val="none" w:sz="0" w:space="0" w:color="auto"/>
                                                    <w:right w:val="none" w:sz="0" w:space="0" w:color="auto"/>
                                                  </w:divBdr>
                                                  <w:divsChild>
                                                    <w:div w:id="1906185462">
                                                      <w:marLeft w:val="0"/>
                                                      <w:marRight w:val="0"/>
                                                      <w:marTop w:val="0"/>
                                                      <w:marBottom w:val="0"/>
                                                      <w:divBdr>
                                                        <w:top w:val="none" w:sz="0" w:space="0" w:color="auto"/>
                                                        <w:left w:val="none" w:sz="0" w:space="0" w:color="auto"/>
                                                        <w:bottom w:val="none" w:sz="0" w:space="0" w:color="auto"/>
                                                        <w:right w:val="none" w:sz="0" w:space="0" w:color="auto"/>
                                                      </w:divBdr>
                                                      <w:divsChild>
                                                        <w:div w:id="1780954439">
                                                          <w:marLeft w:val="0"/>
                                                          <w:marRight w:val="0"/>
                                                          <w:marTop w:val="0"/>
                                                          <w:marBottom w:val="0"/>
                                                          <w:divBdr>
                                                            <w:top w:val="none" w:sz="0" w:space="0" w:color="auto"/>
                                                            <w:left w:val="none" w:sz="0" w:space="0" w:color="auto"/>
                                                            <w:bottom w:val="none" w:sz="0" w:space="0" w:color="auto"/>
                                                            <w:right w:val="none" w:sz="0" w:space="0" w:color="auto"/>
                                                          </w:divBdr>
                                                          <w:divsChild>
                                                            <w:div w:id="1061053893">
                                                              <w:marLeft w:val="0"/>
                                                              <w:marRight w:val="0"/>
                                                              <w:marTop w:val="0"/>
                                                              <w:marBottom w:val="0"/>
                                                              <w:divBdr>
                                                                <w:top w:val="none" w:sz="0" w:space="0" w:color="auto"/>
                                                                <w:left w:val="none" w:sz="0" w:space="0" w:color="auto"/>
                                                                <w:bottom w:val="none" w:sz="0" w:space="0" w:color="auto"/>
                                                                <w:right w:val="none" w:sz="0" w:space="0" w:color="auto"/>
                                                              </w:divBdr>
                                                              <w:divsChild>
                                                                <w:div w:id="2119596495">
                                                                  <w:marLeft w:val="0"/>
                                                                  <w:marRight w:val="0"/>
                                                                  <w:marTop w:val="0"/>
                                                                  <w:marBottom w:val="0"/>
                                                                  <w:divBdr>
                                                                    <w:top w:val="none" w:sz="0" w:space="0" w:color="auto"/>
                                                                    <w:left w:val="none" w:sz="0" w:space="0" w:color="auto"/>
                                                                    <w:bottom w:val="none" w:sz="0" w:space="0" w:color="auto"/>
                                                                    <w:right w:val="none" w:sz="0" w:space="0" w:color="auto"/>
                                                                  </w:divBdr>
                                                                  <w:divsChild>
                                                                    <w:div w:id="462038118">
                                                                      <w:marLeft w:val="0"/>
                                                                      <w:marRight w:val="0"/>
                                                                      <w:marTop w:val="0"/>
                                                                      <w:marBottom w:val="0"/>
                                                                      <w:divBdr>
                                                                        <w:top w:val="none" w:sz="0" w:space="0" w:color="auto"/>
                                                                        <w:left w:val="none" w:sz="0" w:space="0" w:color="auto"/>
                                                                        <w:bottom w:val="none" w:sz="0" w:space="0" w:color="auto"/>
                                                                        <w:right w:val="none" w:sz="0" w:space="0" w:color="auto"/>
                                                                      </w:divBdr>
                                                                    </w:div>
                                                                  </w:divsChild>
                                                                </w:div>
                                                                <w:div w:id="1224288734">
                                                                  <w:marLeft w:val="0"/>
                                                                  <w:marRight w:val="0"/>
                                                                  <w:marTop w:val="0"/>
                                                                  <w:marBottom w:val="0"/>
                                                                  <w:divBdr>
                                                                    <w:top w:val="none" w:sz="0" w:space="0" w:color="auto"/>
                                                                    <w:left w:val="none" w:sz="0" w:space="0" w:color="auto"/>
                                                                    <w:bottom w:val="none" w:sz="0" w:space="0" w:color="auto"/>
                                                                    <w:right w:val="none" w:sz="0" w:space="0" w:color="auto"/>
                                                                  </w:divBdr>
                                                                  <w:divsChild>
                                                                    <w:div w:id="432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78877">
                                                  <w:marLeft w:val="-152"/>
                                                  <w:marRight w:val="-152"/>
                                                  <w:marTop w:val="0"/>
                                                  <w:marBottom w:val="0"/>
                                                  <w:divBdr>
                                                    <w:top w:val="none" w:sz="0" w:space="0" w:color="auto"/>
                                                    <w:left w:val="none" w:sz="0" w:space="0" w:color="auto"/>
                                                    <w:bottom w:val="none" w:sz="0" w:space="0" w:color="auto"/>
                                                    <w:right w:val="none" w:sz="0" w:space="0" w:color="auto"/>
                                                  </w:divBdr>
                                                  <w:divsChild>
                                                    <w:div w:id="1237591382">
                                                      <w:marLeft w:val="0"/>
                                                      <w:marRight w:val="0"/>
                                                      <w:marTop w:val="0"/>
                                                      <w:marBottom w:val="0"/>
                                                      <w:divBdr>
                                                        <w:top w:val="none" w:sz="0" w:space="0" w:color="auto"/>
                                                        <w:left w:val="none" w:sz="0" w:space="0" w:color="auto"/>
                                                        <w:bottom w:val="none" w:sz="0" w:space="0" w:color="auto"/>
                                                        <w:right w:val="none" w:sz="0" w:space="0" w:color="auto"/>
                                                      </w:divBdr>
                                                      <w:divsChild>
                                                        <w:div w:id="1005518910">
                                                          <w:marLeft w:val="0"/>
                                                          <w:marRight w:val="0"/>
                                                          <w:marTop w:val="0"/>
                                                          <w:marBottom w:val="0"/>
                                                          <w:divBdr>
                                                            <w:top w:val="none" w:sz="0" w:space="0" w:color="auto"/>
                                                            <w:left w:val="none" w:sz="0" w:space="0" w:color="auto"/>
                                                            <w:bottom w:val="none" w:sz="0" w:space="0" w:color="auto"/>
                                                            <w:right w:val="none" w:sz="0" w:space="0" w:color="auto"/>
                                                          </w:divBdr>
                                                          <w:divsChild>
                                                            <w:div w:id="1177843268">
                                                              <w:marLeft w:val="0"/>
                                                              <w:marRight w:val="0"/>
                                                              <w:marTop w:val="0"/>
                                                              <w:marBottom w:val="0"/>
                                                              <w:divBdr>
                                                                <w:top w:val="none" w:sz="0" w:space="0" w:color="auto"/>
                                                                <w:left w:val="none" w:sz="0" w:space="0" w:color="auto"/>
                                                                <w:bottom w:val="none" w:sz="0" w:space="0" w:color="auto"/>
                                                                <w:right w:val="none" w:sz="0" w:space="0" w:color="auto"/>
                                                              </w:divBdr>
                                                              <w:divsChild>
                                                                <w:div w:id="389688927">
                                                                  <w:marLeft w:val="0"/>
                                                                  <w:marRight w:val="0"/>
                                                                  <w:marTop w:val="0"/>
                                                                  <w:marBottom w:val="0"/>
                                                                  <w:divBdr>
                                                                    <w:top w:val="none" w:sz="0" w:space="0" w:color="auto"/>
                                                                    <w:left w:val="none" w:sz="0" w:space="0" w:color="auto"/>
                                                                    <w:bottom w:val="none" w:sz="0" w:space="0" w:color="auto"/>
                                                                    <w:right w:val="none" w:sz="0" w:space="0" w:color="auto"/>
                                                                  </w:divBdr>
                                                                  <w:divsChild>
                                                                    <w:div w:id="269703472">
                                                                      <w:marLeft w:val="0"/>
                                                                      <w:marRight w:val="0"/>
                                                                      <w:marTop w:val="0"/>
                                                                      <w:marBottom w:val="0"/>
                                                                      <w:divBdr>
                                                                        <w:top w:val="none" w:sz="0" w:space="0" w:color="auto"/>
                                                                        <w:left w:val="none" w:sz="0" w:space="0" w:color="auto"/>
                                                                        <w:bottom w:val="none" w:sz="0" w:space="0" w:color="auto"/>
                                                                        <w:right w:val="none" w:sz="0" w:space="0" w:color="auto"/>
                                                                      </w:divBdr>
                                                                    </w:div>
                                                                  </w:divsChild>
                                                                </w:div>
                                                                <w:div w:id="1823767502">
                                                                  <w:marLeft w:val="0"/>
                                                                  <w:marRight w:val="0"/>
                                                                  <w:marTop w:val="0"/>
                                                                  <w:marBottom w:val="0"/>
                                                                  <w:divBdr>
                                                                    <w:top w:val="none" w:sz="0" w:space="0" w:color="auto"/>
                                                                    <w:left w:val="none" w:sz="0" w:space="0" w:color="auto"/>
                                                                    <w:bottom w:val="none" w:sz="0" w:space="0" w:color="auto"/>
                                                                    <w:right w:val="none" w:sz="0" w:space="0" w:color="auto"/>
                                                                  </w:divBdr>
                                                                  <w:divsChild>
                                                                    <w:div w:id="373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979255">
                                  <w:marLeft w:val="-2414"/>
                                  <w:marRight w:val="-152"/>
                                  <w:marTop w:val="0"/>
                                  <w:marBottom w:val="0"/>
                                  <w:divBdr>
                                    <w:top w:val="none" w:sz="0" w:space="0" w:color="auto"/>
                                    <w:left w:val="none" w:sz="0" w:space="0" w:color="auto"/>
                                    <w:bottom w:val="none" w:sz="0" w:space="0" w:color="auto"/>
                                    <w:right w:val="none" w:sz="0" w:space="0" w:color="auto"/>
                                  </w:divBdr>
                                  <w:divsChild>
                                    <w:div w:id="1661882566">
                                      <w:marLeft w:val="0"/>
                                      <w:marRight w:val="0"/>
                                      <w:marTop w:val="0"/>
                                      <w:marBottom w:val="0"/>
                                      <w:divBdr>
                                        <w:top w:val="none" w:sz="0" w:space="0" w:color="auto"/>
                                        <w:left w:val="none" w:sz="0" w:space="0" w:color="auto"/>
                                        <w:bottom w:val="none" w:sz="0" w:space="0" w:color="auto"/>
                                        <w:right w:val="none" w:sz="0" w:space="0" w:color="auto"/>
                                      </w:divBdr>
                                      <w:divsChild>
                                        <w:div w:id="1354109339">
                                          <w:marLeft w:val="0"/>
                                          <w:marRight w:val="0"/>
                                          <w:marTop w:val="0"/>
                                          <w:marBottom w:val="0"/>
                                          <w:divBdr>
                                            <w:top w:val="none" w:sz="0" w:space="0" w:color="auto"/>
                                            <w:left w:val="none" w:sz="0" w:space="0" w:color="auto"/>
                                            <w:bottom w:val="none" w:sz="0" w:space="0" w:color="auto"/>
                                            <w:right w:val="none" w:sz="0" w:space="0" w:color="auto"/>
                                          </w:divBdr>
                                          <w:divsChild>
                                            <w:div w:id="1182087901">
                                              <w:marLeft w:val="0"/>
                                              <w:marRight w:val="0"/>
                                              <w:marTop w:val="0"/>
                                              <w:marBottom w:val="0"/>
                                              <w:divBdr>
                                                <w:top w:val="none" w:sz="0" w:space="0" w:color="auto"/>
                                                <w:left w:val="none" w:sz="0" w:space="0" w:color="auto"/>
                                                <w:bottom w:val="none" w:sz="0" w:space="0" w:color="auto"/>
                                                <w:right w:val="none" w:sz="0" w:space="0" w:color="auto"/>
                                              </w:divBdr>
                                              <w:divsChild>
                                                <w:div w:id="1692685798">
                                                  <w:marLeft w:val="0"/>
                                                  <w:marRight w:val="0"/>
                                                  <w:marTop w:val="0"/>
                                                  <w:marBottom w:val="0"/>
                                                  <w:divBdr>
                                                    <w:top w:val="none" w:sz="0" w:space="0" w:color="auto"/>
                                                    <w:left w:val="none" w:sz="0" w:space="0" w:color="auto"/>
                                                    <w:bottom w:val="none" w:sz="0" w:space="0" w:color="auto"/>
                                                    <w:right w:val="none" w:sz="0" w:space="0" w:color="auto"/>
                                                  </w:divBdr>
                                                  <w:divsChild>
                                                    <w:div w:id="380714011">
                                                      <w:marLeft w:val="0"/>
                                                      <w:marRight w:val="0"/>
                                                      <w:marTop w:val="0"/>
                                                      <w:marBottom w:val="0"/>
                                                      <w:divBdr>
                                                        <w:top w:val="none" w:sz="0" w:space="0" w:color="auto"/>
                                                        <w:left w:val="none" w:sz="0" w:space="0" w:color="auto"/>
                                                        <w:bottom w:val="none" w:sz="0" w:space="0" w:color="auto"/>
                                                        <w:right w:val="none" w:sz="0" w:space="0" w:color="auto"/>
                                                      </w:divBdr>
                                                    </w:div>
                                                  </w:divsChild>
                                                </w:div>
                                                <w:div w:id="313878690">
                                                  <w:marLeft w:val="0"/>
                                                  <w:marRight w:val="0"/>
                                                  <w:marTop w:val="0"/>
                                                  <w:marBottom w:val="0"/>
                                                  <w:divBdr>
                                                    <w:top w:val="none" w:sz="0" w:space="0" w:color="auto"/>
                                                    <w:left w:val="none" w:sz="0" w:space="0" w:color="auto"/>
                                                    <w:bottom w:val="none" w:sz="0" w:space="0" w:color="auto"/>
                                                    <w:right w:val="none" w:sz="0" w:space="0" w:color="auto"/>
                                                  </w:divBdr>
                                                  <w:divsChild>
                                                    <w:div w:id="159975368">
                                                      <w:marLeft w:val="0"/>
                                                      <w:marRight w:val="0"/>
                                                      <w:marTop w:val="0"/>
                                                      <w:marBottom w:val="0"/>
                                                      <w:divBdr>
                                                        <w:top w:val="none" w:sz="0" w:space="0" w:color="auto"/>
                                                        <w:left w:val="none" w:sz="0" w:space="0" w:color="auto"/>
                                                        <w:bottom w:val="none" w:sz="0" w:space="0" w:color="auto"/>
                                                        <w:right w:val="none" w:sz="0" w:space="0" w:color="auto"/>
                                                      </w:divBdr>
                                                    </w:div>
                                                  </w:divsChild>
                                                </w:div>
                                                <w:div w:id="36588798">
                                                  <w:marLeft w:val="0"/>
                                                  <w:marRight w:val="0"/>
                                                  <w:marTop w:val="0"/>
                                                  <w:marBottom w:val="0"/>
                                                  <w:divBdr>
                                                    <w:top w:val="none" w:sz="0" w:space="0" w:color="auto"/>
                                                    <w:left w:val="none" w:sz="0" w:space="0" w:color="auto"/>
                                                    <w:bottom w:val="none" w:sz="0" w:space="0" w:color="auto"/>
                                                    <w:right w:val="none" w:sz="0" w:space="0" w:color="auto"/>
                                                  </w:divBdr>
                                                  <w:divsChild>
                                                    <w:div w:id="542520647">
                                                      <w:marLeft w:val="0"/>
                                                      <w:marRight w:val="0"/>
                                                      <w:marTop w:val="0"/>
                                                      <w:marBottom w:val="0"/>
                                                      <w:divBdr>
                                                        <w:top w:val="none" w:sz="0" w:space="0" w:color="auto"/>
                                                        <w:left w:val="none" w:sz="0" w:space="0" w:color="auto"/>
                                                        <w:bottom w:val="none" w:sz="0" w:space="0" w:color="auto"/>
                                                        <w:right w:val="none" w:sz="0" w:space="0" w:color="auto"/>
                                                      </w:divBdr>
                                                      <w:divsChild>
                                                        <w:div w:id="1122185429">
                                                          <w:marLeft w:val="0"/>
                                                          <w:marRight w:val="0"/>
                                                          <w:marTop w:val="0"/>
                                                          <w:marBottom w:val="0"/>
                                                          <w:divBdr>
                                                            <w:top w:val="none" w:sz="0" w:space="0" w:color="auto"/>
                                                            <w:left w:val="none" w:sz="0" w:space="0" w:color="auto"/>
                                                            <w:bottom w:val="none" w:sz="0" w:space="0" w:color="auto"/>
                                                            <w:right w:val="none" w:sz="0" w:space="0" w:color="auto"/>
                                                          </w:divBdr>
                                                        </w:div>
                                                        <w:div w:id="1434086021">
                                                          <w:marLeft w:val="0"/>
                                                          <w:marRight w:val="0"/>
                                                          <w:marTop w:val="0"/>
                                                          <w:marBottom w:val="0"/>
                                                          <w:divBdr>
                                                            <w:top w:val="none" w:sz="0" w:space="0" w:color="auto"/>
                                                            <w:left w:val="none" w:sz="0" w:space="0" w:color="auto"/>
                                                            <w:bottom w:val="none" w:sz="0" w:space="0" w:color="auto"/>
                                                            <w:right w:val="none" w:sz="0" w:space="0" w:color="auto"/>
                                                          </w:divBdr>
                                                          <w:divsChild>
                                                            <w:div w:id="1184322408">
                                                              <w:marLeft w:val="0"/>
                                                              <w:marRight w:val="0"/>
                                                              <w:marTop w:val="0"/>
                                                              <w:marBottom w:val="0"/>
                                                              <w:divBdr>
                                                                <w:top w:val="none" w:sz="0" w:space="0" w:color="auto"/>
                                                                <w:left w:val="none" w:sz="0" w:space="0" w:color="auto"/>
                                                                <w:bottom w:val="none" w:sz="0" w:space="0" w:color="auto"/>
                                                                <w:right w:val="none" w:sz="0" w:space="0" w:color="auto"/>
                                                              </w:divBdr>
                                                              <w:divsChild>
                                                                <w:div w:id="1429303554">
                                                                  <w:marLeft w:val="0"/>
                                                                  <w:marRight w:val="0"/>
                                                                  <w:marTop w:val="0"/>
                                                                  <w:marBottom w:val="0"/>
                                                                  <w:divBdr>
                                                                    <w:top w:val="none" w:sz="0" w:space="0" w:color="auto"/>
                                                                    <w:left w:val="none" w:sz="0" w:space="0" w:color="auto"/>
                                                                    <w:bottom w:val="none" w:sz="0" w:space="0" w:color="auto"/>
                                                                    <w:right w:val="none" w:sz="0" w:space="0" w:color="auto"/>
                                                                  </w:divBdr>
                                                                  <w:divsChild>
                                                                    <w:div w:id="2138332716">
                                                                      <w:marLeft w:val="0"/>
                                                                      <w:marRight w:val="0"/>
                                                                      <w:marTop w:val="0"/>
                                                                      <w:marBottom w:val="0"/>
                                                                      <w:divBdr>
                                                                        <w:top w:val="none" w:sz="0" w:space="0" w:color="auto"/>
                                                                        <w:left w:val="none" w:sz="0" w:space="0" w:color="auto"/>
                                                                        <w:bottom w:val="none" w:sz="0" w:space="0" w:color="auto"/>
                                                                        <w:right w:val="none" w:sz="0" w:space="0" w:color="auto"/>
                                                                      </w:divBdr>
                                                                    </w:div>
                                                                    <w:div w:id="668405236">
                                                                      <w:marLeft w:val="0"/>
                                                                      <w:marRight w:val="0"/>
                                                                      <w:marTop w:val="0"/>
                                                                      <w:marBottom w:val="0"/>
                                                                      <w:divBdr>
                                                                        <w:top w:val="none" w:sz="0" w:space="0" w:color="auto"/>
                                                                        <w:left w:val="none" w:sz="0" w:space="0" w:color="auto"/>
                                                                        <w:bottom w:val="none" w:sz="0" w:space="0" w:color="auto"/>
                                                                        <w:right w:val="none" w:sz="0" w:space="0" w:color="auto"/>
                                                                      </w:divBdr>
                                                                      <w:divsChild>
                                                                        <w:div w:id="1431899591">
                                                                          <w:marLeft w:val="-152"/>
                                                                          <w:marRight w:val="-152"/>
                                                                          <w:marTop w:val="0"/>
                                                                          <w:marBottom w:val="0"/>
                                                                          <w:divBdr>
                                                                            <w:top w:val="none" w:sz="0" w:space="0" w:color="auto"/>
                                                                            <w:left w:val="none" w:sz="0" w:space="0" w:color="auto"/>
                                                                            <w:bottom w:val="none" w:sz="0" w:space="0" w:color="auto"/>
                                                                            <w:right w:val="none" w:sz="0" w:space="0" w:color="auto"/>
                                                                          </w:divBdr>
                                                                          <w:divsChild>
                                                                            <w:div w:id="1456827569">
                                                                              <w:marLeft w:val="0"/>
                                                                              <w:marRight w:val="0"/>
                                                                              <w:marTop w:val="0"/>
                                                                              <w:marBottom w:val="0"/>
                                                                              <w:divBdr>
                                                                                <w:top w:val="none" w:sz="0" w:space="0" w:color="auto"/>
                                                                                <w:left w:val="none" w:sz="0" w:space="0" w:color="auto"/>
                                                                                <w:bottom w:val="none" w:sz="0" w:space="0" w:color="auto"/>
                                                                                <w:right w:val="none" w:sz="0" w:space="0" w:color="auto"/>
                                                                              </w:divBdr>
                                                                              <w:divsChild>
                                                                                <w:div w:id="355081597">
                                                                                  <w:marLeft w:val="0"/>
                                                                                  <w:marRight w:val="0"/>
                                                                                  <w:marTop w:val="0"/>
                                                                                  <w:marBottom w:val="0"/>
                                                                                  <w:divBdr>
                                                                                    <w:top w:val="none" w:sz="0" w:space="0" w:color="auto"/>
                                                                                    <w:left w:val="none" w:sz="0" w:space="0" w:color="auto"/>
                                                                                    <w:bottom w:val="none" w:sz="0" w:space="0" w:color="auto"/>
                                                                                    <w:right w:val="none" w:sz="0" w:space="0" w:color="auto"/>
                                                                                  </w:divBdr>
                                                                                  <w:divsChild>
                                                                                    <w:div w:id="1048992985">
                                                                                      <w:marLeft w:val="0"/>
                                                                                      <w:marRight w:val="0"/>
                                                                                      <w:marTop w:val="0"/>
                                                                                      <w:marBottom w:val="0"/>
                                                                                      <w:divBdr>
                                                                                        <w:top w:val="none" w:sz="0" w:space="0" w:color="auto"/>
                                                                                        <w:left w:val="none" w:sz="0" w:space="0" w:color="auto"/>
                                                                                        <w:bottom w:val="none" w:sz="0" w:space="0" w:color="auto"/>
                                                                                        <w:right w:val="none" w:sz="0" w:space="0" w:color="auto"/>
                                                                                      </w:divBdr>
                                                                                      <w:divsChild>
                                                                                        <w:div w:id="1724324734">
                                                                                          <w:marLeft w:val="0"/>
                                                                                          <w:marRight w:val="0"/>
                                                                                          <w:marTop w:val="0"/>
                                                                                          <w:marBottom w:val="0"/>
                                                                                          <w:divBdr>
                                                                                            <w:top w:val="none" w:sz="0" w:space="0" w:color="auto"/>
                                                                                            <w:left w:val="none" w:sz="0" w:space="0" w:color="auto"/>
                                                                                            <w:bottom w:val="none" w:sz="0" w:space="0" w:color="auto"/>
                                                                                            <w:right w:val="none" w:sz="0" w:space="0" w:color="auto"/>
                                                                                          </w:divBdr>
                                                                                          <w:divsChild>
                                                                                            <w:div w:id="13490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431827">
                                                                              <w:marLeft w:val="0"/>
                                                                              <w:marRight w:val="0"/>
                                                                              <w:marTop w:val="0"/>
                                                                              <w:marBottom w:val="0"/>
                                                                              <w:divBdr>
                                                                                <w:top w:val="none" w:sz="0" w:space="0" w:color="auto"/>
                                                                                <w:left w:val="none" w:sz="0" w:space="0" w:color="auto"/>
                                                                                <w:bottom w:val="none" w:sz="0" w:space="0" w:color="auto"/>
                                                                                <w:right w:val="none" w:sz="0" w:space="0" w:color="auto"/>
                                                                              </w:divBdr>
                                                                              <w:divsChild>
                                                                                <w:div w:id="485778561">
                                                                                  <w:marLeft w:val="0"/>
                                                                                  <w:marRight w:val="0"/>
                                                                                  <w:marTop w:val="0"/>
                                                                                  <w:marBottom w:val="0"/>
                                                                                  <w:divBdr>
                                                                                    <w:top w:val="none" w:sz="0" w:space="0" w:color="auto"/>
                                                                                    <w:left w:val="none" w:sz="0" w:space="0" w:color="auto"/>
                                                                                    <w:bottom w:val="none" w:sz="0" w:space="0" w:color="auto"/>
                                                                                    <w:right w:val="none" w:sz="0" w:space="0" w:color="auto"/>
                                                                                  </w:divBdr>
                                                                                  <w:divsChild>
                                                                                    <w:div w:id="1953246355">
                                                                                      <w:marLeft w:val="0"/>
                                                                                      <w:marRight w:val="0"/>
                                                                                      <w:marTop w:val="0"/>
                                                                                      <w:marBottom w:val="0"/>
                                                                                      <w:divBdr>
                                                                                        <w:top w:val="none" w:sz="0" w:space="0" w:color="auto"/>
                                                                                        <w:left w:val="none" w:sz="0" w:space="0" w:color="auto"/>
                                                                                        <w:bottom w:val="none" w:sz="0" w:space="0" w:color="auto"/>
                                                                                        <w:right w:val="none" w:sz="0" w:space="0" w:color="auto"/>
                                                                                      </w:divBdr>
                                                                                      <w:divsChild>
                                                                                        <w:div w:id="1431049327">
                                                                                          <w:marLeft w:val="0"/>
                                                                                          <w:marRight w:val="0"/>
                                                                                          <w:marTop w:val="0"/>
                                                                                          <w:marBottom w:val="0"/>
                                                                                          <w:divBdr>
                                                                                            <w:top w:val="none" w:sz="0" w:space="0" w:color="auto"/>
                                                                                            <w:left w:val="none" w:sz="0" w:space="0" w:color="auto"/>
                                                                                            <w:bottom w:val="none" w:sz="0" w:space="0" w:color="auto"/>
                                                                                            <w:right w:val="none" w:sz="0" w:space="0" w:color="auto"/>
                                                                                          </w:divBdr>
                                                                                          <w:divsChild>
                                                                                            <w:div w:id="18236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183516">
                                                                  <w:marLeft w:val="0"/>
                                                                  <w:marRight w:val="0"/>
                                                                  <w:marTop w:val="0"/>
                                                                  <w:marBottom w:val="0"/>
                                                                  <w:divBdr>
                                                                    <w:top w:val="none" w:sz="0" w:space="0" w:color="auto"/>
                                                                    <w:left w:val="none" w:sz="0" w:space="0" w:color="auto"/>
                                                                    <w:bottom w:val="none" w:sz="0" w:space="0" w:color="auto"/>
                                                                    <w:right w:val="none" w:sz="0" w:space="0" w:color="auto"/>
                                                                  </w:divBdr>
                                                                  <w:divsChild>
                                                                    <w:div w:id="165949353">
                                                                      <w:marLeft w:val="0"/>
                                                                      <w:marRight w:val="0"/>
                                                                      <w:marTop w:val="0"/>
                                                                      <w:marBottom w:val="0"/>
                                                                      <w:divBdr>
                                                                        <w:top w:val="none" w:sz="0" w:space="0" w:color="auto"/>
                                                                        <w:left w:val="none" w:sz="0" w:space="0" w:color="auto"/>
                                                                        <w:bottom w:val="none" w:sz="0" w:space="0" w:color="auto"/>
                                                                        <w:right w:val="none" w:sz="0" w:space="0" w:color="auto"/>
                                                                      </w:divBdr>
                                                                    </w:div>
                                                                    <w:div w:id="1951471061">
                                                                      <w:marLeft w:val="0"/>
                                                                      <w:marRight w:val="0"/>
                                                                      <w:marTop w:val="0"/>
                                                                      <w:marBottom w:val="0"/>
                                                                      <w:divBdr>
                                                                        <w:top w:val="none" w:sz="0" w:space="0" w:color="auto"/>
                                                                        <w:left w:val="none" w:sz="0" w:space="0" w:color="auto"/>
                                                                        <w:bottom w:val="none" w:sz="0" w:space="0" w:color="auto"/>
                                                                        <w:right w:val="none" w:sz="0" w:space="0" w:color="auto"/>
                                                                      </w:divBdr>
                                                                      <w:divsChild>
                                                                        <w:div w:id="327372688">
                                                                          <w:marLeft w:val="-152"/>
                                                                          <w:marRight w:val="-152"/>
                                                                          <w:marTop w:val="0"/>
                                                                          <w:marBottom w:val="0"/>
                                                                          <w:divBdr>
                                                                            <w:top w:val="none" w:sz="0" w:space="0" w:color="auto"/>
                                                                            <w:left w:val="none" w:sz="0" w:space="0" w:color="auto"/>
                                                                            <w:bottom w:val="none" w:sz="0" w:space="0" w:color="auto"/>
                                                                            <w:right w:val="none" w:sz="0" w:space="0" w:color="auto"/>
                                                                          </w:divBdr>
                                                                          <w:divsChild>
                                                                            <w:div w:id="760178355">
                                                                              <w:marLeft w:val="0"/>
                                                                              <w:marRight w:val="0"/>
                                                                              <w:marTop w:val="0"/>
                                                                              <w:marBottom w:val="0"/>
                                                                              <w:divBdr>
                                                                                <w:top w:val="none" w:sz="0" w:space="0" w:color="auto"/>
                                                                                <w:left w:val="none" w:sz="0" w:space="0" w:color="auto"/>
                                                                                <w:bottom w:val="none" w:sz="0" w:space="0" w:color="auto"/>
                                                                                <w:right w:val="none" w:sz="0" w:space="0" w:color="auto"/>
                                                                              </w:divBdr>
                                                                              <w:divsChild>
                                                                                <w:div w:id="36705196">
                                                                                  <w:marLeft w:val="0"/>
                                                                                  <w:marRight w:val="0"/>
                                                                                  <w:marTop w:val="0"/>
                                                                                  <w:marBottom w:val="0"/>
                                                                                  <w:divBdr>
                                                                                    <w:top w:val="none" w:sz="0" w:space="0" w:color="auto"/>
                                                                                    <w:left w:val="none" w:sz="0" w:space="0" w:color="auto"/>
                                                                                    <w:bottom w:val="none" w:sz="0" w:space="0" w:color="auto"/>
                                                                                    <w:right w:val="none" w:sz="0" w:space="0" w:color="auto"/>
                                                                                  </w:divBdr>
                                                                                  <w:divsChild>
                                                                                    <w:div w:id="340282303">
                                                                                      <w:marLeft w:val="0"/>
                                                                                      <w:marRight w:val="0"/>
                                                                                      <w:marTop w:val="0"/>
                                                                                      <w:marBottom w:val="0"/>
                                                                                      <w:divBdr>
                                                                                        <w:top w:val="none" w:sz="0" w:space="0" w:color="auto"/>
                                                                                        <w:left w:val="none" w:sz="0" w:space="0" w:color="auto"/>
                                                                                        <w:bottom w:val="none" w:sz="0" w:space="0" w:color="auto"/>
                                                                                        <w:right w:val="none" w:sz="0" w:space="0" w:color="auto"/>
                                                                                      </w:divBdr>
                                                                                      <w:divsChild>
                                                                                        <w:div w:id="2110928837">
                                                                                          <w:marLeft w:val="0"/>
                                                                                          <w:marRight w:val="0"/>
                                                                                          <w:marTop w:val="0"/>
                                                                                          <w:marBottom w:val="0"/>
                                                                                          <w:divBdr>
                                                                                            <w:top w:val="none" w:sz="0" w:space="0" w:color="auto"/>
                                                                                            <w:left w:val="none" w:sz="0" w:space="0" w:color="auto"/>
                                                                                            <w:bottom w:val="none" w:sz="0" w:space="0" w:color="auto"/>
                                                                                            <w:right w:val="none" w:sz="0" w:space="0" w:color="auto"/>
                                                                                          </w:divBdr>
                                                                                          <w:divsChild>
                                                                                            <w:div w:id="1552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142744">
                                                                              <w:marLeft w:val="0"/>
                                                                              <w:marRight w:val="0"/>
                                                                              <w:marTop w:val="0"/>
                                                                              <w:marBottom w:val="0"/>
                                                                              <w:divBdr>
                                                                                <w:top w:val="none" w:sz="0" w:space="0" w:color="auto"/>
                                                                                <w:left w:val="none" w:sz="0" w:space="0" w:color="auto"/>
                                                                                <w:bottom w:val="none" w:sz="0" w:space="0" w:color="auto"/>
                                                                                <w:right w:val="none" w:sz="0" w:space="0" w:color="auto"/>
                                                                              </w:divBdr>
                                                                              <w:divsChild>
                                                                                <w:div w:id="1165243668">
                                                                                  <w:marLeft w:val="0"/>
                                                                                  <w:marRight w:val="0"/>
                                                                                  <w:marTop w:val="0"/>
                                                                                  <w:marBottom w:val="0"/>
                                                                                  <w:divBdr>
                                                                                    <w:top w:val="none" w:sz="0" w:space="0" w:color="auto"/>
                                                                                    <w:left w:val="none" w:sz="0" w:space="0" w:color="auto"/>
                                                                                    <w:bottom w:val="none" w:sz="0" w:space="0" w:color="auto"/>
                                                                                    <w:right w:val="none" w:sz="0" w:space="0" w:color="auto"/>
                                                                                  </w:divBdr>
                                                                                  <w:divsChild>
                                                                                    <w:div w:id="1683580657">
                                                                                      <w:marLeft w:val="0"/>
                                                                                      <w:marRight w:val="0"/>
                                                                                      <w:marTop w:val="0"/>
                                                                                      <w:marBottom w:val="0"/>
                                                                                      <w:divBdr>
                                                                                        <w:top w:val="none" w:sz="0" w:space="0" w:color="auto"/>
                                                                                        <w:left w:val="none" w:sz="0" w:space="0" w:color="auto"/>
                                                                                        <w:bottom w:val="none" w:sz="0" w:space="0" w:color="auto"/>
                                                                                        <w:right w:val="none" w:sz="0" w:space="0" w:color="auto"/>
                                                                                      </w:divBdr>
                                                                                      <w:divsChild>
                                                                                        <w:div w:id="2062365509">
                                                                                          <w:marLeft w:val="0"/>
                                                                                          <w:marRight w:val="0"/>
                                                                                          <w:marTop w:val="0"/>
                                                                                          <w:marBottom w:val="0"/>
                                                                                          <w:divBdr>
                                                                                            <w:top w:val="none" w:sz="0" w:space="0" w:color="auto"/>
                                                                                            <w:left w:val="none" w:sz="0" w:space="0" w:color="auto"/>
                                                                                            <w:bottom w:val="none" w:sz="0" w:space="0" w:color="auto"/>
                                                                                            <w:right w:val="none" w:sz="0" w:space="0" w:color="auto"/>
                                                                                          </w:divBdr>
                                                                                          <w:divsChild>
                                                                                            <w:div w:id="20060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663463">
                                                                  <w:marLeft w:val="0"/>
                                                                  <w:marRight w:val="0"/>
                                                                  <w:marTop w:val="0"/>
                                                                  <w:marBottom w:val="0"/>
                                                                  <w:divBdr>
                                                                    <w:top w:val="none" w:sz="0" w:space="0" w:color="auto"/>
                                                                    <w:left w:val="none" w:sz="0" w:space="0" w:color="auto"/>
                                                                    <w:bottom w:val="none" w:sz="0" w:space="0" w:color="auto"/>
                                                                    <w:right w:val="none" w:sz="0" w:space="0" w:color="auto"/>
                                                                  </w:divBdr>
                                                                  <w:divsChild>
                                                                    <w:div w:id="1499922553">
                                                                      <w:marLeft w:val="0"/>
                                                                      <w:marRight w:val="0"/>
                                                                      <w:marTop w:val="0"/>
                                                                      <w:marBottom w:val="0"/>
                                                                      <w:divBdr>
                                                                        <w:top w:val="none" w:sz="0" w:space="0" w:color="auto"/>
                                                                        <w:left w:val="none" w:sz="0" w:space="0" w:color="auto"/>
                                                                        <w:bottom w:val="none" w:sz="0" w:space="0" w:color="auto"/>
                                                                        <w:right w:val="none" w:sz="0" w:space="0" w:color="auto"/>
                                                                      </w:divBdr>
                                                                    </w:div>
                                                                    <w:div w:id="2141412851">
                                                                      <w:marLeft w:val="0"/>
                                                                      <w:marRight w:val="0"/>
                                                                      <w:marTop w:val="0"/>
                                                                      <w:marBottom w:val="0"/>
                                                                      <w:divBdr>
                                                                        <w:top w:val="none" w:sz="0" w:space="0" w:color="auto"/>
                                                                        <w:left w:val="none" w:sz="0" w:space="0" w:color="auto"/>
                                                                        <w:bottom w:val="none" w:sz="0" w:space="0" w:color="auto"/>
                                                                        <w:right w:val="none" w:sz="0" w:space="0" w:color="auto"/>
                                                                      </w:divBdr>
                                                                      <w:divsChild>
                                                                        <w:div w:id="1165245701">
                                                                          <w:marLeft w:val="-152"/>
                                                                          <w:marRight w:val="-152"/>
                                                                          <w:marTop w:val="0"/>
                                                                          <w:marBottom w:val="0"/>
                                                                          <w:divBdr>
                                                                            <w:top w:val="none" w:sz="0" w:space="0" w:color="auto"/>
                                                                            <w:left w:val="none" w:sz="0" w:space="0" w:color="auto"/>
                                                                            <w:bottom w:val="none" w:sz="0" w:space="0" w:color="auto"/>
                                                                            <w:right w:val="none" w:sz="0" w:space="0" w:color="auto"/>
                                                                          </w:divBdr>
                                                                          <w:divsChild>
                                                                            <w:div w:id="215704496">
                                                                              <w:marLeft w:val="0"/>
                                                                              <w:marRight w:val="0"/>
                                                                              <w:marTop w:val="0"/>
                                                                              <w:marBottom w:val="0"/>
                                                                              <w:divBdr>
                                                                                <w:top w:val="none" w:sz="0" w:space="0" w:color="auto"/>
                                                                                <w:left w:val="none" w:sz="0" w:space="0" w:color="auto"/>
                                                                                <w:bottom w:val="none" w:sz="0" w:space="0" w:color="auto"/>
                                                                                <w:right w:val="none" w:sz="0" w:space="0" w:color="auto"/>
                                                                              </w:divBdr>
                                                                              <w:divsChild>
                                                                                <w:div w:id="1034503613">
                                                                                  <w:marLeft w:val="0"/>
                                                                                  <w:marRight w:val="0"/>
                                                                                  <w:marTop w:val="0"/>
                                                                                  <w:marBottom w:val="0"/>
                                                                                  <w:divBdr>
                                                                                    <w:top w:val="none" w:sz="0" w:space="0" w:color="auto"/>
                                                                                    <w:left w:val="none" w:sz="0" w:space="0" w:color="auto"/>
                                                                                    <w:bottom w:val="none" w:sz="0" w:space="0" w:color="auto"/>
                                                                                    <w:right w:val="none" w:sz="0" w:space="0" w:color="auto"/>
                                                                                  </w:divBdr>
                                                                                  <w:divsChild>
                                                                                    <w:div w:id="793138093">
                                                                                      <w:marLeft w:val="0"/>
                                                                                      <w:marRight w:val="0"/>
                                                                                      <w:marTop w:val="0"/>
                                                                                      <w:marBottom w:val="0"/>
                                                                                      <w:divBdr>
                                                                                        <w:top w:val="none" w:sz="0" w:space="0" w:color="auto"/>
                                                                                        <w:left w:val="none" w:sz="0" w:space="0" w:color="auto"/>
                                                                                        <w:bottom w:val="none" w:sz="0" w:space="0" w:color="auto"/>
                                                                                        <w:right w:val="none" w:sz="0" w:space="0" w:color="auto"/>
                                                                                      </w:divBdr>
                                                                                      <w:divsChild>
                                                                                        <w:div w:id="1946645817">
                                                                                          <w:marLeft w:val="0"/>
                                                                                          <w:marRight w:val="0"/>
                                                                                          <w:marTop w:val="0"/>
                                                                                          <w:marBottom w:val="0"/>
                                                                                          <w:divBdr>
                                                                                            <w:top w:val="none" w:sz="0" w:space="0" w:color="auto"/>
                                                                                            <w:left w:val="none" w:sz="0" w:space="0" w:color="auto"/>
                                                                                            <w:bottom w:val="none" w:sz="0" w:space="0" w:color="auto"/>
                                                                                            <w:right w:val="none" w:sz="0" w:space="0" w:color="auto"/>
                                                                                          </w:divBdr>
                                                                                          <w:divsChild>
                                                                                            <w:div w:id="9502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23125">
                                                                              <w:marLeft w:val="0"/>
                                                                              <w:marRight w:val="0"/>
                                                                              <w:marTop w:val="0"/>
                                                                              <w:marBottom w:val="0"/>
                                                                              <w:divBdr>
                                                                                <w:top w:val="none" w:sz="0" w:space="0" w:color="auto"/>
                                                                                <w:left w:val="none" w:sz="0" w:space="0" w:color="auto"/>
                                                                                <w:bottom w:val="none" w:sz="0" w:space="0" w:color="auto"/>
                                                                                <w:right w:val="none" w:sz="0" w:space="0" w:color="auto"/>
                                                                              </w:divBdr>
                                                                              <w:divsChild>
                                                                                <w:div w:id="239141779">
                                                                                  <w:marLeft w:val="0"/>
                                                                                  <w:marRight w:val="0"/>
                                                                                  <w:marTop w:val="0"/>
                                                                                  <w:marBottom w:val="0"/>
                                                                                  <w:divBdr>
                                                                                    <w:top w:val="none" w:sz="0" w:space="0" w:color="auto"/>
                                                                                    <w:left w:val="none" w:sz="0" w:space="0" w:color="auto"/>
                                                                                    <w:bottom w:val="none" w:sz="0" w:space="0" w:color="auto"/>
                                                                                    <w:right w:val="none" w:sz="0" w:space="0" w:color="auto"/>
                                                                                  </w:divBdr>
                                                                                  <w:divsChild>
                                                                                    <w:div w:id="1293099017">
                                                                                      <w:marLeft w:val="0"/>
                                                                                      <w:marRight w:val="0"/>
                                                                                      <w:marTop w:val="0"/>
                                                                                      <w:marBottom w:val="0"/>
                                                                                      <w:divBdr>
                                                                                        <w:top w:val="none" w:sz="0" w:space="0" w:color="auto"/>
                                                                                        <w:left w:val="none" w:sz="0" w:space="0" w:color="auto"/>
                                                                                        <w:bottom w:val="none" w:sz="0" w:space="0" w:color="auto"/>
                                                                                        <w:right w:val="none" w:sz="0" w:space="0" w:color="auto"/>
                                                                                      </w:divBdr>
                                                                                      <w:divsChild>
                                                                                        <w:div w:id="585725278">
                                                                                          <w:marLeft w:val="0"/>
                                                                                          <w:marRight w:val="0"/>
                                                                                          <w:marTop w:val="0"/>
                                                                                          <w:marBottom w:val="0"/>
                                                                                          <w:divBdr>
                                                                                            <w:top w:val="none" w:sz="0" w:space="0" w:color="auto"/>
                                                                                            <w:left w:val="none" w:sz="0" w:space="0" w:color="auto"/>
                                                                                            <w:bottom w:val="none" w:sz="0" w:space="0" w:color="auto"/>
                                                                                            <w:right w:val="none" w:sz="0" w:space="0" w:color="auto"/>
                                                                                          </w:divBdr>
                                                                                          <w:divsChild>
                                                                                            <w:div w:id="2092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1737260">
                                  <w:marLeft w:val="-152"/>
                                  <w:marRight w:val="-152"/>
                                  <w:marTop w:val="0"/>
                                  <w:marBottom w:val="0"/>
                                  <w:divBdr>
                                    <w:top w:val="none" w:sz="0" w:space="0" w:color="auto"/>
                                    <w:left w:val="none" w:sz="0" w:space="0" w:color="auto"/>
                                    <w:bottom w:val="none" w:sz="0" w:space="0" w:color="auto"/>
                                    <w:right w:val="none" w:sz="0" w:space="0" w:color="auto"/>
                                  </w:divBdr>
                                  <w:divsChild>
                                    <w:div w:id="338390149">
                                      <w:marLeft w:val="0"/>
                                      <w:marRight w:val="0"/>
                                      <w:marTop w:val="0"/>
                                      <w:marBottom w:val="0"/>
                                      <w:divBdr>
                                        <w:top w:val="none" w:sz="0" w:space="0" w:color="auto"/>
                                        <w:left w:val="none" w:sz="0" w:space="0" w:color="auto"/>
                                        <w:bottom w:val="none" w:sz="0" w:space="0" w:color="auto"/>
                                        <w:right w:val="none" w:sz="0" w:space="0" w:color="auto"/>
                                      </w:divBdr>
                                      <w:divsChild>
                                        <w:div w:id="1458570191">
                                          <w:marLeft w:val="0"/>
                                          <w:marRight w:val="0"/>
                                          <w:marTop w:val="0"/>
                                          <w:marBottom w:val="0"/>
                                          <w:divBdr>
                                            <w:top w:val="none" w:sz="0" w:space="0" w:color="auto"/>
                                            <w:left w:val="none" w:sz="0" w:space="0" w:color="auto"/>
                                            <w:bottom w:val="none" w:sz="0" w:space="0" w:color="auto"/>
                                            <w:right w:val="none" w:sz="0" w:space="0" w:color="auto"/>
                                          </w:divBdr>
                                          <w:divsChild>
                                            <w:div w:id="1665546583">
                                              <w:marLeft w:val="0"/>
                                              <w:marRight w:val="0"/>
                                              <w:marTop w:val="0"/>
                                              <w:marBottom w:val="0"/>
                                              <w:divBdr>
                                                <w:top w:val="none" w:sz="0" w:space="0" w:color="auto"/>
                                                <w:left w:val="none" w:sz="0" w:space="0" w:color="auto"/>
                                                <w:bottom w:val="none" w:sz="0" w:space="0" w:color="auto"/>
                                                <w:right w:val="none" w:sz="0" w:space="0" w:color="auto"/>
                                              </w:divBdr>
                                              <w:divsChild>
                                                <w:div w:id="1578779665">
                                                  <w:marLeft w:val="0"/>
                                                  <w:marRight w:val="0"/>
                                                  <w:marTop w:val="0"/>
                                                  <w:marBottom w:val="0"/>
                                                  <w:divBdr>
                                                    <w:top w:val="none" w:sz="0" w:space="0" w:color="auto"/>
                                                    <w:left w:val="none" w:sz="0" w:space="0" w:color="auto"/>
                                                    <w:bottom w:val="none" w:sz="0" w:space="0" w:color="auto"/>
                                                    <w:right w:val="none" w:sz="0" w:space="0" w:color="auto"/>
                                                  </w:divBdr>
                                                  <w:divsChild>
                                                    <w:div w:id="17634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01959">
                                  <w:marLeft w:val="-2414"/>
                                  <w:marRight w:val="-152"/>
                                  <w:marTop w:val="0"/>
                                  <w:marBottom w:val="0"/>
                                  <w:divBdr>
                                    <w:top w:val="none" w:sz="0" w:space="0" w:color="auto"/>
                                    <w:left w:val="none" w:sz="0" w:space="0" w:color="auto"/>
                                    <w:bottom w:val="none" w:sz="0" w:space="0" w:color="auto"/>
                                    <w:right w:val="none" w:sz="0" w:space="0" w:color="auto"/>
                                  </w:divBdr>
                                  <w:divsChild>
                                    <w:div w:id="1105534315">
                                      <w:marLeft w:val="0"/>
                                      <w:marRight w:val="0"/>
                                      <w:marTop w:val="0"/>
                                      <w:marBottom w:val="0"/>
                                      <w:divBdr>
                                        <w:top w:val="none" w:sz="0" w:space="0" w:color="auto"/>
                                        <w:left w:val="none" w:sz="0" w:space="0" w:color="auto"/>
                                        <w:bottom w:val="none" w:sz="0" w:space="0" w:color="auto"/>
                                        <w:right w:val="none" w:sz="0" w:space="0" w:color="auto"/>
                                      </w:divBdr>
                                      <w:divsChild>
                                        <w:div w:id="574318371">
                                          <w:marLeft w:val="0"/>
                                          <w:marRight w:val="0"/>
                                          <w:marTop w:val="0"/>
                                          <w:marBottom w:val="0"/>
                                          <w:divBdr>
                                            <w:top w:val="none" w:sz="0" w:space="0" w:color="auto"/>
                                            <w:left w:val="none" w:sz="0" w:space="0" w:color="auto"/>
                                            <w:bottom w:val="none" w:sz="0" w:space="0" w:color="auto"/>
                                            <w:right w:val="none" w:sz="0" w:space="0" w:color="auto"/>
                                          </w:divBdr>
                                          <w:divsChild>
                                            <w:div w:id="700008821">
                                              <w:marLeft w:val="0"/>
                                              <w:marRight w:val="0"/>
                                              <w:marTop w:val="0"/>
                                              <w:marBottom w:val="0"/>
                                              <w:divBdr>
                                                <w:top w:val="none" w:sz="0" w:space="0" w:color="auto"/>
                                                <w:left w:val="none" w:sz="0" w:space="0" w:color="auto"/>
                                                <w:bottom w:val="none" w:sz="0" w:space="0" w:color="auto"/>
                                                <w:right w:val="none" w:sz="0" w:space="0" w:color="auto"/>
                                              </w:divBdr>
                                              <w:divsChild>
                                                <w:div w:id="1350643044">
                                                  <w:marLeft w:val="0"/>
                                                  <w:marRight w:val="0"/>
                                                  <w:marTop w:val="0"/>
                                                  <w:marBottom w:val="0"/>
                                                  <w:divBdr>
                                                    <w:top w:val="none" w:sz="0" w:space="0" w:color="auto"/>
                                                    <w:left w:val="none" w:sz="0" w:space="0" w:color="auto"/>
                                                    <w:bottom w:val="none" w:sz="0" w:space="0" w:color="auto"/>
                                                    <w:right w:val="none" w:sz="0" w:space="0" w:color="auto"/>
                                                  </w:divBdr>
                                                  <w:divsChild>
                                                    <w:div w:id="1116487273">
                                                      <w:marLeft w:val="0"/>
                                                      <w:marRight w:val="0"/>
                                                      <w:marTop w:val="0"/>
                                                      <w:marBottom w:val="0"/>
                                                      <w:divBdr>
                                                        <w:top w:val="none" w:sz="0" w:space="0" w:color="auto"/>
                                                        <w:left w:val="none" w:sz="0" w:space="0" w:color="auto"/>
                                                        <w:bottom w:val="none" w:sz="0" w:space="0" w:color="auto"/>
                                                        <w:right w:val="none" w:sz="0" w:space="0" w:color="auto"/>
                                                      </w:divBdr>
                                                    </w:div>
                                                  </w:divsChild>
                                                </w:div>
                                                <w:div w:id="1884058389">
                                                  <w:marLeft w:val="0"/>
                                                  <w:marRight w:val="0"/>
                                                  <w:marTop w:val="0"/>
                                                  <w:marBottom w:val="0"/>
                                                  <w:divBdr>
                                                    <w:top w:val="none" w:sz="0" w:space="0" w:color="auto"/>
                                                    <w:left w:val="none" w:sz="0" w:space="0" w:color="auto"/>
                                                    <w:bottom w:val="none" w:sz="0" w:space="0" w:color="auto"/>
                                                    <w:right w:val="none" w:sz="0" w:space="0" w:color="auto"/>
                                                  </w:divBdr>
                                                  <w:divsChild>
                                                    <w:div w:id="20144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869878">
                                      <w:marLeft w:val="0"/>
                                      <w:marRight w:val="0"/>
                                      <w:marTop w:val="0"/>
                                      <w:marBottom w:val="0"/>
                                      <w:divBdr>
                                        <w:top w:val="none" w:sz="0" w:space="0" w:color="auto"/>
                                        <w:left w:val="none" w:sz="0" w:space="0" w:color="auto"/>
                                        <w:bottom w:val="none" w:sz="0" w:space="0" w:color="auto"/>
                                        <w:right w:val="none" w:sz="0" w:space="0" w:color="auto"/>
                                      </w:divBdr>
                                      <w:divsChild>
                                        <w:div w:id="1988363848">
                                          <w:marLeft w:val="0"/>
                                          <w:marRight w:val="0"/>
                                          <w:marTop w:val="0"/>
                                          <w:marBottom w:val="0"/>
                                          <w:divBdr>
                                            <w:top w:val="none" w:sz="0" w:space="0" w:color="auto"/>
                                            <w:left w:val="none" w:sz="0" w:space="0" w:color="auto"/>
                                            <w:bottom w:val="none" w:sz="0" w:space="0" w:color="auto"/>
                                            <w:right w:val="none" w:sz="0" w:space="0" w:color="auto"/>
                                          </w:divBdr>
                                          <w:divsChild>
                                            <w:div w:id="1123226685">
                                              <w:marLeft w:val="0"/>
                                              <w:marRight w:val="0"/>
                                              <w:marTop w:val="0"/>
                                              <w:marBottom w:val="0"/>
                                              <w:divBdr>
                                                <w:top w:val="none" w:sz="0" w:space="0" w:color="auto"/>
                                                <w:left w:val="none" w:sz="0" w:space="0" w:color="auto"/>
                                                <w:bottom w:val="none" w:sz="0" w:space="0" w:color="auto"/>
                                                <w:right w:val="none" w:sz="0" w:space="0" w:color="auto"/>
                                              </w:divBdr>
                                              <w:divsChild>
                                                <w:div w:id="888566418">
                                                  <w:marLeft w:val="0"/>
                                                  <w:marRight w:val="0"/>
                                                  <w:marTop w:val="0"/>
                                                  <w:marBottom w:val="0"/>
                                                  <w:divBdr>
                                                    <w:top w:val="none" w:sz="0" w:space="0" w:color="auto"/>
                                                    <w:left w:val="none" w:sz="0" w:space="0" w:color="auto"/>
                                                    <w:bottom w:val="none" w:sz="0" w:space="0" w:color="auto"/>
                                                    <w:right w:val="none" w:sz="0" w:space="0" w:color="auto"/>
                                                  </w:divBdr>
                                                  <w:divsChild>
                                                    <w:div w:id="873806033">
                                                      <w:marLeft w:val="0"/>
                                                      <w:marRight w:val="0"/>
                                                      <w:marTop w:val="0"/>
                                                      <w:marBottom w:val="0"/>
                                                      <w:divBdr>
                                                        <w:top w:val="none" w:sz="0" w:space="0" w:color="auto"/>
                                                        <w:left w:val="none" w:sz="0" w:space="0" w:color="auto"/>
                                                        <w:bottom w:val="none" w:sz="0" w:space="0" w:color="auto"/>
                                                        <w:right w:val="none" w:sz="0" w:space="0" w:color="auto"/>
                                                      </w:divBdr>
                                                    </w:div>
                                                  </w:divsChild>
                                                </w:div>
                                                <w:div w:id="1784416769">
                                                  <w:marLeft w:val="0"/>
                                                  <w:marRight w:val="0"/>
                                                  <w:marTop w:val="0"/>
                                                  <w:marBottom w:val="0"/>
                                                  <w:divBdr>
                                                    <w:top w:val="none" w:sz="0" w:space="0" w:color="auto"/>
                                                    <w:left w:val="none" w:sz="0" w:space="0" w:color="auto"/>
                                                    <w:bottom w:val="none" w:sz="0" w:space="0" w:color="auto"/>
                                                    <w:right w:val="none" w:sz="0" w:space="0" w:color="auto"/>
                                                  </w:divBdr>
                                                  <w:divsChild>
                                                    <w:div w:id="20808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540993">
              <w:marLeft w:val="0"/>
              <w:marRight w:val="0"/>
              <w:marTop w:val="0"/>
              <w:marBottom w:val="0"/>
              <w:divBdr>
                <w:top w:val="none" w:sz="0" w:space="0" w:color="auto"/>
                <w:left w:val="none" w:sz="0" w:space="0" w:color="auto"/>
                <w:bottom w:val="none" w:sz="0" w:space="0" w:color="auto"/>
                <w:right w:val="none" w:sz="0" w:space="0" w:color="auto"/>
              </w:divBdr>
              <w:divsChild>
                <w:div w:id="1072236014">
                  <w:marLeft w:val="-152"/>
                  <w:marRight w:val="-152"/>
                  <w:marTop w:val="0"/>
                  <w:marBottom w:val="0"/>
                  <w:divBdr>
                    <w:top w:val="none" w:sz="0" w:space="0" w:color="auto"/>
                    <w:left w:val="none" w:sz="0" w:space="0" w:color="auto"/>
                    <w:bottom w:val="none" w:sz="0" w:space="0" w:color="auto"/>
                    <w:right w:val="none" w:sz="0" w:space="0" w:color="auto"/>
                  </w:divBdr>
                  <w:divsChild>
                    <w:div w:id="1890651033">
                      <w:marLeft w:val="0"/>
                      <w:marRight w:val="0"/>
                      <w:marTop w:val="0"/>
                      <w:marBottom w:val="0"/>
                      <w:divBdr>
                        <w:top w:val="none" w:sz="0" w:space="0" w:color="auto"/>
                        <w:left w:val="none" w:sz="0" w:space="0" w:color="auto"/>
                        <w:bottom w:val="none" w:sz="0" w:space="0" w:color="auto"/>
                        <w:right w:val="none" w:sz="0" w:space="0" w:color="auto"/>
                      </w:divBdr>
                    </w:div>
                    <w:div w:id="2076076588">
                      <w:marLeft w:val="0"/>
                      <w:marRight w:val="0"/>
                      <w:marTop w:val="0"/>
                      <w:marBottom w:val="0"/>
                      <w:divBdr>
                        <w:top w:val="none" w:sz="0" w:space="0" w:color="auto"/>
                        <w:left w:val="none" w:sz="0" w:space="0" w:color="auto"/>
                        <w:bottom w:val="none" w:sz="0" w:space="0" w:color="auto"/>
                        <w:right w:val="none" w:sz="0" w:space="0" w:color="auto"/>
                      </w:divBdr>
                    </w:div>
                  </w:divsChild>
                </w:div>
                <w:div w:id="1788965777">
                  <w:marLeft w:val="0"/>
                  <w:marRight w:val="0"/>
                  <w:marTop w:val="0"/>
                  <w:marBottom w:val="0"/>
                  <w:divBdr>
                    <w:top w:val="none" w:sz="0" w:space="0" w:color="auto"/>
                    <w:left w:val="none" w:sz="0" w:space="0" w:color="auto"/>
                    <w:bottom w:val="none" w:sz="0" w:space="0" w:color="auto"/>
                    <w:right w:val="none" w:sz="0" w:space="0" w:color="auto"/>
                  </w:divBdr>
                  <w:divsChild>
                    <w:div w:id="1309555178">
                      <w:marLeft w:val="0"/>
                      <w:marRight w:val="0"/>
                      <w:marTop w:val="0"/>
                      <w:marBottom w:val="0"/>
                      <w:divBdr>
                        <w:top w:val="none" w:sz="0" w:space="0" w:color="auto"/>
                        <w:left w:val="none" w:sz="0" w:space="0" w:color="auto"/>
                        <w:bottom w:val="none" w:sz="0" w:space="0" w:color="auto"/>
                        <w:right w:val="none" w:sz="0" w:space="0" w:color="auto"/>
                      </w:divBdr>
                      <w:divsChild>
                        <w:div w:id="1463499478">
                          <w:marLeft w:val="-152"/>
                          <w:marRight w:val="-152"/>
                          <w:marTop w:val="0"/>
                          <w:marBottom w:val="0"/>
                          <w:divBdr>
                            <w:top w:val="none" w:sz="0" w:space="0" w:color="auto"/>
                            <w:left w:val="none" w:sz="0" w:space="0" w:color="auto"/>
                            <w:bottom w:val="none" w:sz="0" w:space="0" w:color="auto"/>
                            <w:right w:val="none" w:sz="0" w:space="0" w:color="auto"/>
                          </w:divBdr>
                          <w:divsChild>
                            <w:div w:id="2078622683">
                              <w:marLeft w:val="0"/>
                              <w:marRight w:val="0"/>
                              <w:marTop w:val="0"/>
                              <w:marBottom w:val="0"/>
                              <w:divBdr>
                                <w:top w:val="none" w:sz="0" w:space="0" w:color="auto"/>
                                <w:left w:val="none" w:sz="0" w:space="0" w:color="auto"/>
                                <w:bottom w:val="none" w:sz="0" w:space="0" w:color="auto"/>
                                <w:right w:val="none" w:sz="0" w:space="0" w:color="auto"/>
                              </w:divBdr>
                              <w:divsChild>
                                <w:div w:id="13307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405331">
      <w:bodyDiv w:val="1"/>
      <w:marLeft w:val="0"/>
      <w:marRight w:val="0"/>
      <w:marTop w:val="0"/>
      <w:marBottom w:val="0"/>
      <w:divBdr>
        <w:top w:val="none" w:sz="0" w:space="0" w:color="auto"/>
        <w:left w:val="none" w:sz="0" w:space="0" w:color="auto"/>
        <w:bottom w:val="none" w:sz="0" w:space="0" w:color="auto"/>
        <w:right w:val="none" w:sz="0" w:space="0" w:color="auto"/>
      </w:divBdr>
    </w:div>
    <w:div w:id="206656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sicm.org/wp-content/uploads/2018/01/List-LMIC-2018-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2137</Words>
  <Characters>11843</Characters>
  <Application>Microsoft Office Word</Application>
  <DocSecurity>0</DocSecurity>
  <Lines>98</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ERS Fellowships 2001</vt:lpstr>
      <vt:lpstr>ERS Fellowships 2001</vt:lpstr>
    </vt:vector>
  </TitlesOfParts>
  <Company>European Respiratory Society</Company>
  <LinksUpToDate>false</LinksUpToDate>
  <CharactersWithSpaces>13953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ERS Fellowships 2001</dc:title>
  <dc:creator>Jean-Luc Eiselé</dc:creator>
  <cp:lastModifiedBy>Sherihane Bensemmane</cp:lastModifiedBy>
  <cp:revision>2</cp:revision>
  <cp:lastPrinted>2018-04-25T15:17:00Z</cp:lastPrinted>
  <dcterms:created xsi:type="dcterms:W3CDTF">2019-04-10T08:03:00Z</dcterms:created>
  <dcterms:modified xsi:type="dcterms:W3CDTF">2019-04-10T08:03:00Z</dcterms:modified>
</cp:coreProperties>
</file>